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7E" w:rsidRPr="002364CE" w:rsidRDefault="002364CE" w:rsidP="002364CE">
      <w:r>
        <w:t xml:space="preserve">                                                                                                                                              </w:t>
      </w:r>
    </w:p>
    <w:p w:rsidR="0041597E" w:rsidRPr="002364CE" w:rsidRDefault="0041597E" w:rsidP="0041597E">
      <w:pPr>
        <w:rPr>
          <w:rFonts w:asciiTheme="minorHAnsi" w:hAnsiTheme="minorHAnsi" w:cstheme="minorHAnsi"/>
          <w:b/>
        </w:rPr>
      </w:pPr>
      <w:r w:rsidRPr="002364CE">
        <w:rPr>
          <w:rFonts w:asciiTheme="minorHAnsi" w:hAnsiTheme="minorHAnsi" w:cstheme="minorHAnsi"/>
          <w:b/>
        </w:rPr>
        <w:t xml:space="preserve">Betreft: </w:t>
      </w:r>
      <w:r w:rsidR="00680A54" w:rsidRPr="002364CE">
        <w:rPr>
          <w:rFonts w:asciiTheme="minorHAnsi" w:hAnsiTheme="minorHAnsi" w:cstheme="minorHAnsi"/>
          <w:b/>
        </w:rPr>
        <w:t>Corona-update: p</w:t>
      </w:r>
      <w:r w:rsidR="00F023F5" w:rsidRPr="002364CE">
        <w:rPr>
          <w:rFonts w:asciiTheme="minorHAnsi" w:hAnsiTheme="minorHAnsi" w:cstheme="minorHAnsi"/>
          <w:b/>
        </w:rPr>
        <w:t>reventieve m</w:t>
      </w:r>
      <w:r w:rsidRPr="002364CE">
        <w:rPr>
          <w:rFonts w:asciiTheme="minorHAnsi" w:hAnsiTheme="minorHAnsi" w:cstheme="minorHAnsi"/>
          <w:b/>
        </w:rPr>
        <w:t>aatregelen op school in fase “oranje”</w:t>
      </w:r>
    </w:p>
    <w:p w:rsidR="0041597E" w:rsidRPr="002364CE" w:rsidRDefault="0041597E" w:rsidP="0041597E">
      <w:pPr>
        <w:ind w:left="1056"/>
        <w:rPr>
          <w:rFonts w:asciiTheme="minorHAnsi" w:hAnsiTheme="minorHAnsi" w:cstheme="minorHAnsi"/>
          <w:b/>
        </w:rPr>
      </w:pPr>
    </w:p>
    <w:p w:rsidR="0041597E" w:rsidRPr="002364CE" w:rsidRDefault="0041597E" w:rsidP="0041597E">
      <w:pPr>
        <w:rPr>
          <w:rFonts w:asciiTheme="minorHAnsi" w:hAnsiTheme="minorHAnsi" w:cstheme="minorHAnsi"/>
        </w:rPr>
      </w:pPr>
      <w:r w:rsidRPr="002364CE">
        <w:rPr>
          <w:rFonts w:asciiTheme="minorHAnsi" w:hAnsiTheme="minorHAnsi" w:cstheme="minorHAnsi"/>
        </w:rPr>
        <w:t>Beste ouders,</w:t>
      </w:r>
    </w:p>
    <w:p w:rsidR="0041597E" w:rsidRPr="002364CE" w:rsidRDefault="0041597E" w:rsidP="0041597E">
      <w:pPr>
        <w:rPr>
          <w:rFonts w:asciiTheme="minorHAnsi" w:hAnsiTheme="minorHAnsi" w:cstheme="minorHAnsi"/>
        </w:rPr>
      </w:pPr>
    </w:p>
    <w:p w:rsidR="0041597E" w:rsidRPr="002364CE" w:rsidRDefault="0041597E" w:rsidP="0041597E">
      <w:pPr>
        <w:rPr>
          <w:rFonts w:asciiTheme="minorHAnsi" w:hAnsiTheme="minorHAnsi" w:cstheme="minorHAnsi"/>
        </w:rPr>
      </w:pPr>
      <w:r w:rsidRPr="002364CE">
        <w:rPr>
          <w:rFonts w:asciiTheme="minorHAnsi" w:hAnsiTheme="minorHAnsi" w:cstheme="minorHAnsi"/>
        </w:rPr>
        <w:t>In de vorige nieuwsbrief vernam u al dat we vanaf de herfstvakantie</w:t>
      </w:r>
      <w:r w:rsidR="003576F9" w:rsidRPr="002364CE">
        <w:rPr>
          <w:rFonts w:asciiTheme="minorHAnsi" w:hAnsiTheme="minorHAnsi" w:cstheme="minorHAnsi"/>
        </w:rPr>
        <w:t xml:space="preserve"> </w:t>
      </w:r>
      <w:r w:rsidR="002B3925">
        <w:rPr>
          <w:rFonts w:asciiTheme="minorHAnsi" w:hAnsiTheme="minorHAnsi" w:cstheme="minorHAnsi"/>
        </w:rPr>
        <w:t xml:space="preserve"> </w:t>
      </w:r>
      <w:r w:rsidRPr="002364CE">
        <w:rPr>
          <w:rFonts w:asciiTheme="minorHAnsi" w:hAnsiTheme="minorHAnsi" w:cstheme="minorHAnsi"/>
        </w:rPr>
        <w:t>overschakelen van fase “geel” naar fase “oranje”.</w:t>
      </w:r>
    </w:p>
    <w:p w:rsidR="00F023F5" w:rsidRPr="002364CE" w:rsidRDefault="00F023F5" w:rsidP="0041597E">
      <w:pPr>
        <w:rPr>
          <w:rFonts w:asciiTheme="minorHAnsi" w:hAnsiTheme="minorHAnsi" w:cstheme="minorHAnsi"/>
        </w:rPr>
      </w:pPr>
    </w:p>
    <w:p w:rsidR="0041597E" w:rsidRPr="002364CE" w:rsidRDefault="0041597E" w:rsidP="0041597E">
      <w:pPr>
        <w:rPr>
          <w:rFonts w:asciiTheme="minorHAnsi" w:hAnsiTheme="minorHAnsi" w:cstheme="minorHAnsi"/>
        </w:rPr>
      </w:pPr>
      <w:r w:rsidRPr="002364CE">
        <w:rPr>
          <w:rFonts w:asciiTheme="minorHAnsi" w:hAnsiTheme="minorHAnsi" w:cstheme="minorHAnsi"/>
        </w:rPr>
        <w:t xml:space="preserve">In deze nieuwsbrief willen we graag toelichten wat </w:t>
      </w:r>
      <w:r w:rsidR="00F023F5" w:rsidRPr="002364CE">
        <w:rPr>
          <w:rFonts w:asciiTheme="minorHAnsi" w:hAnsiTheme="minorHAnsi" w:cstheme="minorHAnsi"/>
        </w:rPr>
        <w:t xml:space="preserve">er </w:t>
      </w:r>
      <w:r w:rsidR="004771D5" w:rsidRPr="002364CE">
        <w:rPr>
          <w:rFonts w:asciiTheme="minorHAnsi" w:hAnsiTheme="minorHAnsi" w:cstheme="minorHAnsi"/>
        </w:rPr>
        <w:t>v</w:t>
      </w:r>
      <w:r w:rsidRPr="002364CE">
        <w:rPr>
          <w:rFonts w:asciiTheme="minorHAnsi" w:hAnsiTheme="minorHAnsi" w:cstheme="minorHAnsi"/>
        </w:rPr>
        <w:t xml:space="preserve">oor onze school specifiek </w:t>
      </w:r>
      <w:r w:rsidR="00F023F5" w:rsidRPr="002364CE">
        <w:rPr>
          <w:rFonts w:asciiTheme="minorHAnsi" w:hAnsiTheme="minorHAnsi" w:cstheme="minorHAnsi"/>
        </w:rPr>
        <w:t>verander</w:t>
      </w:r>
      <w:r w:rsidRPr="002364CE">
        <w:rPr>
          <w:rFonts w:asciiTheme="minorHAnsi" w:hAnsiTheme="minorHAnsi" w:cstheme="minorHAnsi"/>
        </w:rPr>
        <w:t>t</w:t>
      </w:r>
      <w:r w:rsidR="00BA268A" w:rsidRPr="002364CE">
        <w:rPr>
          <w:rFonts w:asciiTheme="minorHAnsi" w:hAnsiTheme="minorHAnsi" w:cstheme="minorHAnsi"/>
        </w:rPr>
        <w:t>:</w:t>
      </w:r>
    </w:p>
    <w:p w:rsidR="00F023F5" w:rsidRPr="002364CE" w:rsidRDefault="00F023F5" w:rsidP="004771D5">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extra-</w:t>
      </w:r>
      <w:proofErr w:type="spellStart"/>
      <w:r w:rsidRPr="002364CE">
        <w:rPr>
          <w:rFonts w:asciiTheme="minorHAnsi" w:hAnsiTheme="minorHAnsi" w:cstheme="minorHAnsi"/>
          <w:b/>
          <w:sz w:val="20"/>
          <w:szCs w:val="20"/>
        </w:rPr>
        <w:t>muros</w:t>
      </w:r>
      <w:proofErr w:type="spellEnd"/>
      <w:r w:rsidRPr="002364CE">
        <w:rPr>
          <w:rFonts w:asciiTheme="minorHAnsi" w:hAnsiTheme="minorHAnsi" w:cstheme="minorHAnsi"/>
          <w:b/>
          <w:sz w:val="20"/>
          <w:szCs w:val="20"/>
        </w:rPr>
        <w:t xml:space="preserve"> activiteiten:</w:t>
      </w:r>
    </w:p>
    <w:p w:rsidR="004771D5" w:rsidRPr="002364CE" w:rsidRDefault="004771D5" w:rsidP="004771D5">
      <w:pPr>
        <w:ind w:left="708"/>
        <w:rPr>
          <w:rFonts w:asciiTheme="minorHAnsi" w:eastAsiaTheme="minorHAnsi" w:hAnsiTheme="minorHAnsi" w:cstheme="minorHAnsi"/>
          <w:lang w:val="nl-BE" w:eastAsia="en-US"/>
        </w:rPr>
      </w:pPr>
      <w:r w:rsidRPr="002364CE">
        <w:rPr>
          <w:rFonts w:asciiTheme="minorHAnsi" w:eastAsiaTheme="minorHAnsi" w:hAnsiTheme="minorHAnsi" w:cstheme="minorHAnsi"/>
        </w:rPr>
        <w:t>Alle</w:t>
      </w:r>
      <w:r w:rsidRPr="002364CE">
        <w:rPr>
          <w:rFonts w:asciiTheme="minorHAnsi" w:eastAsiaTheme="minorHAnsi" w:hAnsiTheme="minorHAnsi" w:cstheme="minorHAnsi"/>
          <w:b/>
        </w:rPr>
        <w:t xml:space="preserve"> </w:t>
      </w:r>
      <w:r w:rsidRPr="002364CE">
        <w:rPr>
          <w:rFonts w:asciiTheme="minorHAnsi" w:eastAsiaTheme="minorHAnsi" w:hAnsiTheme="minorHAnsi" w:cstheme="minorHAnsi"/>
        </w:rPr>
        <w:t xml:space="preserve">buitenschoolse activiteiten worden met onmiddellijke ingang tot eind december opgeschort. </w:t>
      </w:r>
      <w:r w:rsidRPr="002364CE">
        <w:rPr>
          <w:rFonts w:asciiTheme="minorHAnsi" w:eastAsiaTheme="minorHAnsi" w:hAnsiTheme="minorHAnsi" w:cstheme="minorHAnsi"/>
          <w:lang w:val="nl-BE" w:eastAsia="en-US"/>
        </w:rPr>
        <w:t>Het gaat hier om sportdagen, daguitstappen, leerwandelingen, bib-bezoeken, …</w:t>
      </w:r>
    </w:p>
    <w:p w:rsidR="004771D5" w:rsidRPr="002364CE" w:rsidRDefault="004771D5" w:rsidP="004771D5">
      <w:pPr>
        <w:ind w:left="708"/>
        <w:rPr>
          <w:rFonts w:asciiTheme="minorHAnsi" w:eastAsiaTheme="minorHAnsi" w:hAnsiTheme="minorHAnsi" w:cstheme="minorHAnsi"/>
          <w:lang w:val="nl-BE" w:eastAsia="en-US"/>
        </w:rPr>
      </w:pPr>
      <w:r w:rsidRPr="002364CE">
        <w:rPr>
          <w:rFonts w:asciiTheme="minorHAnsi" w:eastAsiaTheme="minorHAnsi" w:hAnsiTheme="minorHAnsi" w:cstheme="minorHAnsi"/>
          <w:u w:val="single"/>
          <w:lang w:val="nl-BE" w:eastAsia="en-US"/>
        </w:rPr>
        <w:t>Uitzondering</w:t>
      </w:r>
      <w:r w:rsidRPr="002364CE">
        <w:rPr>
          <w:rFonts w:asciiTheme="minorHAnsi" w:eastAsiaTheme="minorHAnsi" w:hAnsiTheme="minorHAnsi" w:cstheme="minorHAnsi"/>
          <w:lang w:val="nl-BE" w:eastAsia="en-US"/>
        </w:rPr>
        <w:t xml:space="preserve"> op deze maatregel zijn de </w:t>
      </w:r>
      <w:r w:rsidRPr="002364CE">
        <w:rPr>
          <w:rFonts w:asciiTheme="minorHAnsi" w:eastAsiaTheme="minorHAnsi" w:hAnsiTheme="minorHAnsi" w:cstheme="minorHAnsi"/>
          <w:u w:val="single"/>
          <w:lang w:val="nl-BE" w:eastAsia="en-US"/>
        </w:rPr>
        <w:t>zwemlessen</w:t>
      </w:r>
      <w:r w:rsidRPr="002364CE">
        <w:rPr>
          <w:rFonts w:asciiTheme="minorHAnsi" w:eastAsiaTheme="minorHAnsi" w:hAnsiTheme="minorHAnsi" w:cstheme="minorHAnsi"/>
          <w:lang w:val="nl-BE" w:eastAsia="en-US"/>
        </w:rPr>
        <w:t xml:space="preserve"> die nog wel mogen doorgaan.</w:t>
      </w:r>
    </w:p>
    <w:p w:rsidR="00B0732E" w:rsidRPr="002364CE" w:rsidRDefault="00B0732E" w:rsidP="00C92AA6">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 xml:space="preserve">organisatie van lessen LO en zwemmen: </w:t>
      </w:r>
    </w:p>
    <w:p w:rsidR="00C92AA6" w:rsidRPr="002364CE" w:rsidRDefault="00C92AA6" w:rsidP="00C92AA6">
      <w:pPr>
        <w:ind w:left="360" w:firstLine="34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Lessen LO worden georganiseerd volgens de principes van het protocol van sport.</w:t>
      </w:r>
    </w:p>
    <w:p w:rsidR="00C92AA6" w:rsidRPr="002364CE" w:rsidRDefault="00C92AA6" w:rsidP="00C92AA6">
      <w:pPr>
        <w:ind w:left="720"/>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Dit betekent dat voor leerlingen in het basisonderwijs alle indoor en outdoor sportactiviteiten mogelijk blijven.</w:t>
      </w:r>
    </w:p>
    <w:p w:rsidR="00C92AA6" w:rsidRPr="002364CE" w:rsidRDefault="00C92AA6" w:rsidP="00C92AA6">
      <w:pPr>
        <w:ind w:left="360" w:firstLine="34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Voor de kleedkamers worden de volgende regels toegepast:</w:t>
      </w:r>
    </w:p>
    <w:p w:rsidR="00C92AA6" w:rsidRPr="002364CE" w:rsidRDefault="00C92AA6" w:rsidP="00D22A30">
      <w:pPr>
        <w:pStyle w:val="Lijstalinea"/>
        <w:numPr>
          <w:ilvl w:val="0"/>
          <w:numId w:val="27"/>
        </w:numPr>
        <w:spacing w:after="0"/>
        <w:rPr>
          <w:rFonts w:asciiTheme="minorHAnsi" w:eastAsiaTheme="minorHAnsi" w:hAnsiTheme="minorHAnsi" w:cstheme="minorHAnsi"/>
          <w:sz w:val="20"/>
          <w:szCs w:val="20"/>
        </w:rPr>
      </w:pPr>
      <w:r w:rsidRPr="002364CE">
        <w:rPr>
          <w:rFonts w:asciiTheme="minorHAnsi" w:eastAsiaTheme="minorHAnsi" w:hAnsiTheme="minorHAnsi" w:cstheme="minorHAnsi"/>
          <w:sz w:val="20"/>
          <w:szCs w:val="20"/>
        </w:rPr>
        <w:t>Kleedkamers kunnen enkel gebruikt worden als ze voldoende gereinigd kunnen worden na gebruik door een groep.</w:t>
      </w:r>
    </w:p>
    <w:p w:rsidR="00C92AA6" w:rsidRPr="002364CE" w:rsidRDefault="00C92AA6" w:rsidP="00C92AA6">
      <w:pPr>
        <w:pStyle w:val="Lijstalinea"/>
        <w:numPr>
          <w:ilvl w:val="0"/>
          <w:numId w:val="27"/>
        </w:numPr>
        <w:spacing w:after="0"/>
        <w:rPr>
          <w:rFonts w:asciiTheme="minorHAnsi" w:eastAsiaTheme="minorHAnsi" w:hAnsiTheme="minorHAnsi" w:cstheme="minorHAnsi"/>
          <w:sz w:val="20"/>
          <w:szCs w:val="20"/>
        </w:rPr>
      </w:pPr>
      <w:r w:rsidRPr="002364CE">
        <w:rPr>
          <w:rFonts w:asciiTheme="minorHAnsi" w:eastAsiaTheme="minorHAnsi" w:hAnsiTheme="minorHAnsi" w:cstheme="minorHAnsi"/>
          <w:sz w:val="20"/>
          <w:szCs w:val="20"/>
        </w:rPr>
        <w:t>Kleedkamers kunnen gebruikt worden zonder afstand te houden tussen de leerlingen.</w:t>
      </w:r>
    </w:p>
    <w:p w:rsidR="00C92AA6" w:rsidRPr="002364CE" w:rsidRDefault="00C92AA6" w:rsidP="00C92AA6">
      <w:pPr>
        <w:ind w:left="360"/>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      Er wor</w:t>
      </w:r>
      <w:r w:rsidR="00484D22" w:rsidRPr="002364CE">
        <w:rPr>
          <w:rFonts w:asciiTheme="minorHAnsi" w:eastAsiaTheme="minorHAnsi" w:hAnsiTheme="minorHAnsi" w:cstheme="minorHAnsi"/>
          <w:lang w:val="nl-BE" w:eastAsia="en-US"/>
        </w:rPr>
        <w:t>d</w:t>
      </w:r>
      <w:r w:rsidRPr="002364CE">
        <w:rPr>
          <w:rFonts w:asciiTheme="minorHAnsi" w:eastAsiaTheme="minorHAnsi" w:hAnsiTheme="minorHAnsi" w:cstheme="minorHAnsi"/>
          <w:lang w:val="nl-BE" w:eastAsia="en-US"/>
        </w:rPr>
        <w:t>t zoveel als mogelijk ventilatie voorzien in de kleedkamers en de sportzaal.</w:t>
      </w:r>
    </w:p>
    <w:p w:rsidR="00C92AA6" w:rsidRPr="002364CE" w:rsidRDefault="00C92AA6" w:rsidP="00C92AA6">
      <w:pPr>
        <w:ind w:left="360"/>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      Ook zwemlessen mogen doorgaan in fase “oranje”. Dit is een uitzondering op de regel </w:t>
      </w:r>
    </w:p>
    <w:p w:rsidR="00C92AA6" w:rsidRPr="002364CE" w:rsidRDefault="00C92AA6" w:rsidP="00C92AA6">
      <w:pPr>
        <w:ind w:left="360" w:firstLine="34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om alle extra-</w:t>
      </w:r>
      <w:proofErr w:type="spellStart"/>
      <w:r w:rsidRPr="002364CE">
        <w:rPr>
          <w:rFonts w:asciiTheme="minorHAnsi" w:eastAsiaTheme="minorHAnsi" w:hAnsiTheme="minorHAnsi" w:cstheme="minorHAnsi"/>
          <w:lang w:val="nl-BE" w:eastAsia="en-US"/>
        </w:rPr>
        <w:t>muros</w:t>
      </w:r>
      <w:proofErr w:type="spellEnd"/>
      <w:r w:rsidRPr="002364CE">
        <w:rPr>
          <w:rFonts w:asciiTheme="minorHAnsi" w:eastAsiaTheme="minorHAnsi" w:hAnsiTheme="minorHAnsi" w:cstheme="minorHAnsi"/>
          <w:lang w:val="nl-BE" w:eastAsia="en-US"/>
        </w:rPr>
        <w:t xml:space="preserve"> activiteiten op te schorten.</w:t>
      </w:r>
    </w:p>
    <w:p w:rsidR="00F023F5" w:rsidRPr="002364CE" w:rsidRDefault="00F023F5" w:rsidP="00B0732E">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organisatie van de refter voor LS</w:t>
      </w:r>
      <w:r w:rsidR="00B0732E" w:rsidRPr="002364CE">
        <w:rPr>
          <w:rFonts w:asciiTheme="minorHAnsi" w:hAnsiTheme="minorHAnsi" w:cstheme="minorHAnsi"/>
          <w:b/>
          <w:sz w:val="20"/>
          <w:szCs w:val="20"/>
        </w:rPr>
        <w:t xml:space="preserve"> en KS</w:t>
      </w:r>
      <w:r w:rsidRPr="002364CE">
        <w:rPr>
          <w:rFonts w:asciiTheme="minorHAnsi" w:hAnsiTheme="minorHAnsi" w:cstheme="minorHAnsi"/>
          <w:b/>
          <w:sz w:val="20"/>
          <w:szCs w:val="20"/>
        </w:rPr>
        <w:t>:</w:t>
      </w:r>
    </w:p>
    <w:p w:rsidR="00B0732E" w:rsidRPr="002364CE" w:rsidRDefault="00B0732E" w:rsidP="00B0732E">
      <w:pPr>
        <w:pStyle w:val="Lijstalinea"/>
        <w:spacing w:after="0"/>
        <w:rPr>
          <w:rFonts w:asciiTheme="minorHAnsi" w:hAnsiTheme="minorHAnsi" w:cstheme="minorHAnsi"/>
          <w:sz w:val="20"/>
          <w:szCs w:val="20"/>
        </w:rPr>
      </w:pPr>
      <w:r w:rsidRPr="002364CE">
        <w:rPr>
          <w:rFonts w:asciiTheme="minorHAnsi" w:hAnsiTheme="minorHAnsi" w:cstheme="minorHAnsi"/>
          <w:sz w:val="20"/>
          <w:szCs w:val="20"/>
        </w:rPr>
        <w:t xml:space="preserve">De leerlingen van </w:t>
      </w:r>
      <w:r w:rsidRPr="002364CE">
        <w:rPr>
          <w:rFonts w:asciiTheme="minorHAnsi" w:hAnsiTheme="minorHAnsi" w:cstheme="minorHAnsi"/>
          <w:sz w:val="20"/>
          <w:szCs w:val="20"/>
          <w:u w:val="single"/>
        </w:rPr>
        <w:t>beide afdelingen</w:t>
      </w:r>
      <w:r w:rsidRPr="002364CE">
        <w:rPr>
          <w:rFonts w:asciiTheme="minorHAnsi" w:hAnsiTheme="minorHAnsi" w:cstheme="minorHAnsi"/>
          <w:sz w:val="20"/>
          <w:szCs w:val="20"/>
        </w:rPr>
        <w:t xml:space="preserve"> eten </w:t>
      </w:r>
      <w:r w:rsidRPr="002364CE">
        <w:rPr>
          <w:rFonts w:asciiTheme="minorHAnsi" w:hAnsiTheme="minorHAnsi" w:cstheme="minorHAnsi"/>
          <w:sz w:val="20"/>
          <w:szCs w:val="20"/>
          <w:u w:val="single"/>
        </w:rPr>
        <w:t>volledig gescheiden</w:t>
      </w:r>
      <w:r w:rsidRPr="002364CE">
        <w:rPr>
          <w:rFonts w:asciiTheme="minorHAnsi" w:hAnsiTheme="minorHAnsi" w:cstheme="minorHAnsi"/>
          <w:sz w:val="20"/>
          <w:szCs w:val="20"/>
        </w:rPr>
        <w:t xml:space="preserve"> van elkaar.</w:t>
      </w:r>
    </w:p>
    <w:p w:rsidR="004771D5" w:rsidRPr="002364CE" w:rsidRDefault="004771D5" w:rsidP="00B0732E">
      <w:pPr>
        <w:ind w:left="70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Alle leerlingen van de lagere school gaan per graad eten in de cafetaria (alternerende lunchpauzes). Er wordt voldoende afstand voorzien tussen (de tafels van) de verschillende klasgroepen. Alle leerlingen krijgen een vaste plaats en reinigen hun handen (met alcoholgel) voor de maaltijd. </w:t>
      </w:r>
    </w:p>
    <w:p w:rsidR="004771D5" w:rsidRPr="002364CE" w:rsidRDefault="004771D5" w:rsidP="00B0732E">
      <w:pPr>
        <w:ind w:left="708"/>
        <w:contextualSpacing/>
        <w:rPr>
          <w:rFonts w:asciiTheme="minorHAnsi" w:eastAsiaTheme="minorHAnsi" w:hAnsiTheme="minorHAnsi" w:cstheme="minorHAnsi"/>
          <w:u w:val="single"/>
          <w:lang w:val="nl-BE" w:eastAsia="en-US"/>
        </w:rPr>
      </w:pPr>
      <w:r w:rsidRPr="002364CE">
        <w:rPr>
          <w:rFonts w:asciiTheme="minorHAnsi" w:eastAsiaTheme="minorHAnsi" w:hAnsiTheme="minorHAnsi" w:cstheme="minorHAnsi"/>
          <w:lang w:val="nl-BE" w:eastAsia="en-US"/>
        </w:rPr>
        <w:t>Voor de kleuters verandert er niets. Ze eten volgens de normale regeling in de speelzaal</w:t>
      </w:r>
      <w:r w:rsidR="00B0732E" w:rsidRPr="002364CE">
        <w:rPr>
          <w:rFonts w:asciiTheme="minorHAnsi" w:eastAsiaTheme="minorHAnsi" w:hAnsiTheme="minorHAnsi" w:cstheme="minorHAnsi"/>
          <w:lang w:val="nl-BE" w:eastAsia="en-US"/>
        </w:rPr>
        <w:t xml:space="preserve"> (alternerende lunchpauzes per leeftijdsgroep)</w:t>
      </w:r>
      <w:r w:rsidRPr="002364CE">
        <w:rPr>
          <w:rFonts w:asciiTheme="minorHAnsi" w:eastAsiaTheme="minorHAnsi" w:hAnsiTheme="minorHAnsi" w:cstheme="minorHAnsi"/>
          <w:lang w:val="nl-BE" w:eastAsia="en-US"/>
        </w:rPr>
        <w:t>.</w:t>
      </w:r>
      <w:r w:rsidR="00B0732E" w:rsidRPr="002364CE">
        <w:rPr>
          <w:rFonts w:asciiTheme="minorHAnsi" w:eastAsiaTheme="minorHAnsi" w:hAnsiTheme="minorHAnsi" w:cstheme="minorHAnsi"/>
          <w:lang w:val="nl-BE" w:eastAsia="en-US"/>
        </w:rPr>
        <w:t xml:space="preserve"> </w:t>
      </w:r>
      <w:r w:rsidR="00B0732E" w:rsidRPr="002364CE">
        <w:rPr>
          <w:rFonts w:asciiTheme="minorHAnsi" w:eastAsiaTheme="minorHAnsi" w:hAnsiTheme="minorHAnsi" w:cstheme="minorHAnsi"/>
          <w:u w:val="single"/>
          <w:lang w:val="nl-BE" w:eastAsia="en-US"/>
        </w:rPr>
        <w:t>Voor de maaltijd</w:t>
      </w:r>
      <w:r w:rsidR="00B0732E" w:rsidRPr="002364CE">
        <w:rPr>
          <w:rFonts w:asciiTheme="minorHAnsi" w:eastAsiaTheme="minorHAnsi" w:hAnsiTheme="minorHAnsi" w:cstheme="minorHAnsi"/>
          <w:lang w:val="nl-BE" w:eastAsia="en-US"/>
        </w:rPr>
        <w:t xml:space="preserve"> reinigen ze </w:t>
      </w:r>
      <w:r w:rsidR="00B0732E" w:rsidRPr="002364CE">
        <w:rPr>
          <w:rFonts w:asciiTheme="minorHAnsi" w:eastAsiaTheme="minorHAnsi" w:hAnsiTheme="minorHAnsi" w:cstheme="minorHAnsi"/>
          <w:u w:val="single"/>
          <w:lang w:val="nl-BE" w:eastAsia="en-US"/>
        </w:rPr>
        <w:t>hun handjes (met alcoholgel).</w:t>
      </w:r>
    </w:p>
    <w:p w:rsidR="004771D5" w:rsidRPr="002364CE" w:rsidRDefault="00B0732E" w:rsidP="00B0732E">
      <w:pPr>
        <w:ind w:left="70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In de refters </w:t>
      </w:r>
      <w:r w:rsidR="004771D5" w:rsidRPr="002364CE">
        <w:rPr>
          <w:rFonts w:asciiTheme="minorHAnsi" w:eastAsiaTheme="minorHAnsi" w:hAnsiTheme="minorHAnsi" w:cstheme="minorHAnsi"/>
          <w:lang w:val="nl-BE" w:eastAsia="en-US"/>
        </w:rPr>
        <w:t xml:space="preserve">wordt </w:t>
      </w:r>
      <w:r w:rsidRPr="002364CE">
        <w:rPr>
          <w:rFonts w:asciiTheme="minorHAnsi" w:eastAsiaTheme="minorHAnsi" w:hAnsiTheme="minorHAnsi" w:cstheme="minorHAnsi"/>
          <w:lang w:val="nl-BE" w:eastAsia="en-US"/>
        </w:rPr>
        <w:t xml:space="preserve">er </w:t>
      </w:r>
      <w:r w:rsidR="004771D5" w:rsidRPr="002364CE">
        <w:rPr>
          <w:rFonts w:asciiTheme="minorHAnsi" w:eastAsiaTheme="minorHAnsi" w:hAnsiTheme="minorHAnsi" w:cstheme="minorHAnsi"/>
          <w:lang w:val="nl-BE" w:eastAsia="en-US"/>
        </w:rPr>
        <w:t>zoveel als mogelijk ventilatie voorzien.</w:t>
      </w:r>
    </w:p>
    <w:p w:rsidR="00A12C48" w:rsidRPr="002364CE" w:rsidRDefault="00A12C48" w:rsidP="002364CE">
      <w:pPr>
        <w:contextualSpacing/>
        <w:rPr>
          <w:rFonts w:asciiTheme="minorHAnsi" w:eastAsiaTheme="minorHAnsi" w:hAnsiTheme="minorHAnsi" w:cstheme="minorHAnsi"/>
          <w:lang w:val="nl-BE" w:eastAsia="en-US"/>
        </w:rPr>
      </w:pPr>
    </w:p>
    <w:p w:rsidR="00BA268A" w:rsidRPr="002364CE" w:rsidRDefault="00BA268A" w:rsidP="00A12C48">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essentiële derden op school</w:t>
      </w:r>
      <w:r w:rsidR="00A12C48" w:rsidRPr="002364CE">
        <w:rPr>
          <w:rFonts w:asciiTheme="minorHAnsi" w:hAnsiTheme="minorHAnsi" w:cstheme="minorHAnsi"/>
          <w:b/>
          <w:sz w:val="20"/>
          <w:szCs w:val="20"/>
        </w:rPr>
        <w:t>:</w:t>
      </w:r>
    </w:p>
    <w:p w:rsidR="00A12C48" w:rsidRPr="002364CE" w:rsidRDefault="00A12C48" w:rsidP="00A12C48">
      <w:pPr>
        <w:ind w:left="360"/>
        <w:rPr>
          <w:rFonts w:asciiTheme="minorHAnsi" w:eastAsiaTheme="minorHAnsi" w:hAnsiTheme="minorHAnsi" w:cstheme="minorHAnsi"/>
        </w:rPr>
      </w:pPr>
      <w:r w:rsidRPr="002364CE">
        <w:rPr>
          <w:rFonts w:asciiTheme="minorHAnsi" w:eastAsiaTheme="minorHAnsi" w:hAnsiTheme="minorHAnsi" w:cstheme="minorHAnsi"/>
        </w:rPr>
        <w:t xml:space="preserve">      Enkel essentiële derden zijn nog toegelaten op school.</w:t>
      </w:r>
    </w:p>
    <w:p w:rsidR="00A12C48" w:rsidRPr="002364CE" w:rsidRDefault="00A12C48" w:rsidP="00A12C48">
      <w:pPr>
        <w:ind w:left="720"/>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Essentiële derden zijn externe medewerkers die</w:t>
      </w:r>
      <w:r w:rsidRPr="002364CE">
        <w:rPr>
          <w:rFonts w:asciiTheme="minorHAnsi" w:eastAsiaTheme="minorHAnsi" w:hAnsiTheme="minorHAnsi" w:cstheme="minorHAnsi"/>
          <w:bCs/>
          <w:lang w:val="nl-BE" w:eastAsia="en-US"/>
        </w:rPr>
        <w:t> essentieel zijn voor een goede werking van de school. </w:t>
      </w:r>
      <w:r w:rsidRPr="002364CE">
        <w:rPr>
          <w:rFonts w:asciiTheme="minorHAnsi" w:eastAsiaTheme="minorHAnsi" w:hAnsiTheme="minorHAnsi" w:cstheme="minorHAnsi"/>
          <w:lang w:val="nl-BE" w:eastAsia="en-US"/>
        </w:rPr>
        <w:t>Essentiële derden krijgen in elke fase toegang tot de school voor de taken die ze moeten uitvoeren en niet eenvoudig op afstand kunnen. </w:t>
      </w:r>
    </w:p>
    <w:p w:rsidR="00A12C48" w:rsidRPr="002364CE" w:rsidRDefault="00A12C48" w:rsidP="00A12C48">
      <w:pPr>
        <w:ind w:left="720"/>
        <w:rPr>
          <w:rFonts w:asciiTheme="minorHAnsi" w:eastAsiaTheme="minorHAnsi" w:hAnsiTheme="minorHAnsi" w:cstheme="minorHAnsi"/>
          <w:lang w:val="nl-BE" w:eastAsia="en-US"/>
        </w:rPr>
      </w:pPr>
      <w:r w:rsidRPr="002364CE">
        <w:rPr>
          <w:rFonts w:asciiTheme="minorHAnsi" w:eastAsiaTheme="minorHAnsi" w:hAnsiTheme="minorHAnsi" w:cstheme="minorHAnsi"/>
          <w:bCs/>
          <w:lang w:val="nl-BE" w:eastAsia="en-US"/>
        </w:rPr>
        <w:t>Voorbeelden </w:t>
      </w:r>
      <w:r w:rsidRPr="002364CE">
        <w:rPr>
          <w:rFonts w:asciiTheme="minorHAnsi" w:eastAsiaTheme="minorHAnsi" w:hAnsiTheme="minorHAnsi" w:cstheme="minorHAnsi"/>
          <w:lang w:val="nl-BE" w:eastAsia="en-US"/>
        </w:rPr>
        <w:t xml:space="preserve">van essentiële derden zijn: CLB-medewerkers, ondersteuners, de pedagogische begeleiding, </w:t>
      </w:r>
      <w:proofErr w:type="spellStart"/>
      <w:r w:rsidRPr="002364CE">
        <w:rPr>
          <w:rFonts w:asciiTheme="minorHAnsi" w:eastAsiaTheme="minorHAnsi" w:hAnsiTheme="minorHAnsi" w:cstheme="minorHAnsi"/>
          <w:lang w:val="nl-BE" w:eastAsia="en-US"/>
        </w:rPr>
        <w:t>nascholers</w:t>
      </w:r>
      <w:proofErr w:type="spellEnd"/>
      <w:r w:rsidRPr="002364CE">
        <w:rPr>
          <w:rFonts w:asciiTheme="minorHAnsi" w:eastAsiaTheme="minorHAnsi" w:hAnsiTheme="minorHAnsi" w:cstheme="minorHAnsi"/>
          <w:lang w:val="nl-BE" w:eastAsia="en-US"/>
        </w:rPr>
        <w:t>, leraren in opleiding, onderwijsinspectie, …</w:t>
      </w:r>
    </w:p>
    <w:p w:rsidR="00A12C48" w:rsidRPr="002364CE" w:rsidRDefault="00A12C48" w:rsidP="00A12C48">
      <w:pPr>
        <w:ind w:left="720"/>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Essentiële derden leven alle </w:t>
      </w:r>
      <w:r w:rsidRPr="002364CE">
        <w:rPr>
          <w:rFonts w:asciiTheme="minorHAnsi" w:eastAsiaTheme="minorHAnsi" w:hAnsiTheme="minorHAnsi" w:cstheme="minorHAnsi"/>
          <w:bCs/>
          <w:lang w:val="nl-BE" w:eastAsia="en-US"/>
        </w:rPr>
        <w:t>veiligheidsmaatregelen </w:t>
      </w:r>
      <w:r w:rsidRPr="002364CE">
        <w:rPr>
          <w:rFonts w:asciiTheme="minorHAnsi" w:eastAsiaTheme="minorHAnsi" w:hAnsiTheme="minorHAnsi" w:cstheme="minorHAnsi"/>
          <w:lang w:val="nl-BE" w:eastAsia="en-US"/>
        </w:rPr>
        <w:t>na die gelden voor de volledige samenleving.</w:t>
      </w:r>
    </w:p>
    <w:p w:rsidR="00A12C48" w:rsidRPr="002364CE" w:rsidRDefault="00A12C48" w:rsidP="00A12C48">
      <w:pPr>
        <w:ind w:left="708"/>
        <w:rPr>
          <w:rFonts w:asciiTheme="minorHAnsi" w:eastAsiaTheme="minorHAnsi" w:hAnsiTheme="minorHAnsi" w:cstheme="minorHAnsi"/>
        </w:rPr>
      </w:pPr>
      <w:r w:rsidRPr="002364CE">
        <w:rPr>
          <w:rFonts w:asciiTheme="minorHAnsi" w:eastAsiaTheme="minorHAnsi" w:hAnsiTheme="minorHAnsi" w:cstheme="minorHAnsi"/>
        </w:rPr>
        <w:t xml:space="preserve">Dit betekent dan ook dat </w:t>
      </w:r>
      <w:r w:rsidRPr="002364CE">
        <w:rPr>
          <w:rFonts w:asciiTheme="minorHAnsi" w:eastAsiaTheme="minorHAnsi" w:hAnsiTheme="minorHAnsi" w:cstheme="minorHAnsi"/>
          <w:u w:val="single"/>
        </w:rPr>
        <w:t>therapeutische ondersteuning door logo en kine op school</w:t>
      </w:r>
      <w:r w:rsidRPr="002364CE">
        <w:rPr>
          <w:rFonts w:asciiTheme="minorHAnsi" w:eastAsiaTheme="minorHAnsi" w:hAnsiTheme="minorHAnsi" w:cstheme="minorHAnsi"/>
        </w:rPr>
        <w:t xml:space="preserve"> na de herfstvakantie </w:t>
      </w:r>
      <w:r w:rsidRPr="002364CE">
        <w:rPr>
          <w:rFonts w:asciiTheme="minorHAnsi" w:eastAsiaTheme="minorHAnsi" w:hAnsiTheme="minorHAnsi" w:cstheme="minorHAnsi"/>
          <w:u w:val="single"/>
        </w:rPr>
        <w:t>niet meer mogelijk</w:t>
      </w:r>
      <w:r w:rsidRPr="002364CE">
        <w:rPr>
          <w:rFonts w:asciiTheme="minorHAnsi" w:eastAsiaTheme="minorHAnsi" w:hAnsiTheme="minorHAnsi" w:cstheme="minorHAnsi"/>
        </w:rPr>
        <w:t xml:space="preserve"> zal zijn.</w:t>
      </w:r>
    </w:p>
    <w:p w:rsidR="00BA268A" w:rsidRPr="002364CE" w:rsidRDefault="00BA268A" w:rsidP="005D22F3">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groepsactiviteiten op school</w:t>
      </w:r>
      <w:r w:rsidR="00A12C48" w:rsidRPr="002364CE">
        <w:rPr>
          <w:rFonts w:asciiTheme="minorHAnsi" w:hAnsiTheme="minorHAnsi" w:cstheme="minorHAnsi"/>
          <w:b/>
          <w:sz w:val="20"/>
          <w:szCs w:val="20"/>
        </w:rPr>
        <w:t>:</w:t>
      </w:r>
    </w:p>
    <w:p w:rsidR="005D22F3" w:rsidRPr="002364CE" w:rsidRDefault="005D22F3" w:rsidP="005D22F3">
      <w:pPr>
        <w:ind w:left="360" w:firstLine="34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Activiteiten voor volwassenen worden </w:t>
      </w:r>
      <w:r w:rsidRPr="002364CE">
        <w:rPr>
          <w:rFonts w:asciiTheme="minorHAnsi" w:eastAsiaTheme="minorHAnsi" w:hAnsiTheme="minorHAnsi" w:cstheme="minorHAnsi"/>
          <w:u w:val="single"/>
          <w:lang w:val="nl-BE" w:eastAsia="en-US"/>
        </w:rPr>
        <w:t>maximaal contactloos</w:t>
      </w:r>
      <w:r w:rsidRPr="002364CE">
        <w:rPr>
          <w:rFonts w:asciiTheme="minorHAnsi" w:eastAsiaTheme="minorHAnsi" w:hAnsiTheme="minorHAnsi" w:cstheme="minorHAnsi"/>
          <w:lang w:val="nl-BE" w:eastAsia="en-US"/>
        </w:rPr>
        <w:t xml:space="preserve"> (digitaal) georganiseerd.</w:t>
      </w:r>
    </w:p>
    <w:p w:rsidR="005D22F3" w:rsidRPr="002364CE" w:rsidRDefault="005D22F3" w:rsidP="005D22F3">
      <w:pPr>
        <w:ind w:left="70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Enkel bijeenkomsten die essentieel zijn voor het onderwijs kunnen uitzonderlijk fysiek doorgaan indien de nodige veiligheidsmaatregelen gerespecteerd worden.</w:t>
      </w:r>
    </w:p>
    <w:p w:rsidR="005D22F3" w:rsidRPr="002364CE" w:rsidRDefault="005D22F3" w:rsidP="005D22F3">
      <w:pPr>
        <w:ind w:left="360" w:firstLine="348"/>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Voorbeelden van essentiële bijeenkomsten zijn: personeelsvergaderingen, overleg  </w:t>
      </w:r>
    </w:p>
    <w:p w:rsidR="005D22F3" w:rsidRPr="002364CE" w:rsidRDefault="005D22F3" w:rsidP="005D22F3">
      <w:pPr>
        <w:ind w:left="360" w:firstLine="348"/>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zorgteam,  pedagogische studiedagen, gesprekken met ouders waarvoor telefonische </w:t>
      </w:r>
    </w:p>
    <w:p w:rsidR="002364CE" w:rsidRDefault="005D22F3" w:rsidP="005D22F3">
      <w:pPr>
        <w:ind w:left="360" w:firstLine="348"/>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of digitale communicatie niet wenselijk of niet mogelijk is </w:t>
      </w:r>
      <w:r w:rsidR="002364CE">
        <w:rPr>
          <w:rFonts w:asciiTheme="minorHAnsi" w:eastAsiaTheme="minorHAnsi" w:hAnsiTheme="minorHAnsi" w:cstheme="minorHAnsi"/>
          <w:lang w:val="nl-BE" w:eastAsia="en-US"/>
        </w:rPr>
        <w:t xml:space="preserve">                                                                                 </w:t>
      </w:r>
    </w:p>
    <w:p w:rsidR="002364CE" w:rsidRDefault="002364CE" w:rsidP="005D22F3">
      <w:pPr>
        <w:ind w:left="360" w:firstLine="348"/>
        <w:rPr>
          <w:rFonts w:asciiTheme="minorHAnsi" w:eastAsiaTheme="minorHAnsi" w:hAnsiTheme="minorHAnsi" w:cstheme="minorHAnsi"/>
          <w:lang w:val="nl-BE" w:eastAsia="en-US"/>
        </w:rPr>
      </w:pPr>
    </w:p>
    <w:p w:rsidR="005D22F3" w:rsidRPr="002364CE" w:rsidRDefault="005D22F3" w:rsidP="002364CE">
      <w:pPr>
        <w:ind w:left="360" w:firstLine="348"/>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lastRenderedPageBreak/>
        <w:t xml:space="preserve">(bv. omwille van complexiteit of gevoeligheid van het onderwerp, taalproblematiek), …  </w:t>
      </w:r>
    </w:p>
    <w:p w:rsidR="002152CB" w:rsidRPr="002364CE" w:rsidRDefault="005D22F3" w:rsidP="002152CB">
      <w:pPr>
        <w:ind w:left="360" w:firstLine="348"/>
        <w:contextualSpacing/>
        <w:rPr>
          <w:rFonts w:asciiTheme="minorHAnsi" w:eastAsiaTheme="minorHAnsi" w:hAnsiTheme="minorHAnsi" w:cstheme="minorHAnsi"/>
          <w:u w:val="single"/>
          <w:lang w:val="nl-BE" w:eastAsia="en-US"/>
        </w:rPr>
      </w:pPr>
      <w:r w:rsidRPr="002364CE">
        <w:rPr>
          <w:rFonts w:asciiTheme="minorHAnsi" w:eastAsiaTheme="minorHAnsi" w:hAnsiTheme="minorHAnsi" w:cstheme="minorHAnsi"/>
          <w:lang w:val="nl-BE" w:eastAsia="en-US"/>
        </w:rPr>
        <w:t xml:space="preserve">Dit wil dan ook zeggen dat de geplande </w:t>
      </w:r>
      <w:r w:rsidR="002152CB" w:rsidRPr="002364CE">
        <w:rPr>
          <w:rFonts w:asciiTheme="minorHAnsi" w:eastAsiaTheme="minorHAnsi" w:hAnsiTheme="minorHAnsi" w:cstheme="minorHAnsi"/>
          <w:u w:val="single"/>
          <w:lang w:val="nl-BE" w:eastAsia="en-US"/>
        </w:rPr>
        <w:t xml:space="preserve">individuele </w:t>
      </w:r>
      <w:r w:rsidRPr="002364CE">
        <w:rPr>
          <w:rFonts w:asciiTheme="minorHAnsi" w:eastAsiaTheme="minorHAnsi" w:hAnsiTheme="minorHAnsi" w:cstheme="minorHAnsi"/>
          <w:u w:val="single"/>
          <w:lang w:val="nl-BE" w:eastAsia="en-US"/>
        </w:rPr>
        <w:t xml:space="preserve">oudercontacten van half november </w:t>
      </w:r>
    </w:p>
    <w:p w:rsidR="00636418" w:rsidRPr="002364CE" w:rsidRDefault="005D22F3" w:rsidP="002152CB">
      <w:pPr>
        <w:ind w:left="360" w:firstLine="348"/>
        <w:contextualSpacing/>
        <w:rPr>
          <w:rFonts w:asciiTheme="minorHAnsi" w:eastAsiaTheme="minorHAnsi" w:hAnsiTheme="minorHAnsi" w:cstheme="minorHAnsi"/>
          <w:u w:val="single"/>
          <w:lang w:val="nl-BE" w:eastAsia="en-US"/>
        </w:rPr>
      </w:pPr>
      <w:r w:rsidRPr="002364CE">
        <w:rPr>
          <w:rFonts w:asciiTheme="minorHAnsi" w:eastAsiaTheme="minorHAnsi" w:hAnsiTheme="minorHAnsi" w:cstheme="minorHAnsi"/>
          <w:u w:val="single"/>
          <w:lang w:val="nl-BE" w:eastAsia="en-US"/>
        </w:rPr>
        <w:t>dus digitaal zullen verlopen</w:t>
      </w:r>
      <w:r w:rsidR="00636418" w:rsidRPr="002364CE">
        <w:rPr>
          <w:rFonts w:asciiTheme="minorHAnsi" w:eastAsiaTheme="minorHAnsi" w:hAnsiTheme="minorHAnsi" w:cstheme="minorHAnsi"/>
          <w:u w:val="single"/>
          <w:lang w:val="nl-BE" w:eastAsia="en-US"/>
        </w:rPr>
        <w:t>:</w:t>
      </w:r>
    </w:p>
    <w:p w:rsidR="005D22F3" w:rsidRPr="002364CE" w:rsidRDefault="00636418" w:rsidP="00636418">
      <w:pPr>
        <w:pStyle w:val="Lijstalinea"/>
        <w:numPr>
          <w:ilvl w:val="0"/>
          <w:numId w:val="31"/>
        </w:numPr>
        <w:rPr>
          <w:rFonts w:asciiTheme="minorHAnsi" w:eastAsiaTheme="minorHAnsi" w:hAnsiTheme="minorHAnsi" w:cstheme="minorHAnsi"/>
          <w:sz w:val="20"/>
          <w:szCs w:val="20"/>
        </w:rPr>
      </w:pPr>
      <w:r w:rsidRPr="002364CE">
        <w:rPr>
          <w:rFonts w:asciiTheme="minorHAnsi" w:eastAsiaTheme="minorHAnsi" w:hAnsiTheme="minorHAnsi" w:cstheme="minorHAnsi"/>
          <w:sz w:val="20"/>
          <w:szCs w:val="20"/>
        </w:rPr>
        <w:t>voor de kleuterschool: in de week van 23 november</w:t>
      </w:r>
    </w:p>
    <w:p w:rsidR="00636418" w:rsidRPr="002364CE" w:rsidRDefault="00636418" w:rsidP="00636418">
      <w:pPr>
        <w:pStyle w:val="Lijstalinea"/>
        <w:numPr>
          <w:ilvl w:val="0"/>
          <w:numId w:val="31"/>
        </w:numPr>
        <w:rPr>
          <w:rFonts w:asciiTheme="minorHAnsi" w:eastAsiaTheme="minorHAnsi" w:hAnsiTheme="minorHAnsi" w:cstheme="minorHAnsi"/>
          <w:sz w:val="20"/>
          <w:szCs w:val="20"/>
        </w:rPr>
      </w:pPr>
      <w:r w:rsidRPr="002364CE">
        <w:rPr>
          <w:rFonts w:asciiTheme="minorHAnsi" w:eastAsiaTheme="minorHAnsi" w:hAnsiTheme="minorHAnsi" w:cstheme="minorHAnsi"/>
          <w:sz w:val="20"/>
          <w:szCs w:val="20"/>
        </w:rPr>
        <w:t>voor de lagere school: in de week van 16 november</w:t>
      </w:r>
    </w:p>
    <w:p w:rsidR="006F7F18" w:rsidRPr="002364CE" w:rsidRDefault="00C95407" w:rsidP="005D22F3">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afhalen van leerlingen op het einde van de lesdag</w:t>
      </w:r>
      <w:r w:rsidR="005D22F3" w:rsidRPr="002364CE">
        <w:rPr>
          <w:rFonts w:asciiTheme="minorHAnsi" w:hAnsiTheme="minorHAnsi" w:cstheme="minorHAnsi"/>
          <w:b/>
          <w:sz w:val="20"/>
          <w:szCs w:val="20"/>
        </w:rPr>
        <w:t>:</w:t>
      </w:r>
    </w:p>
    <w:p w:rsidR="001763EF" w:rsidRPr="002364CE" w:rsidRDefault="001763EF" w:rsidP="005D22F3">
      <w:pPr>
        <w:ind w:left="720"/>
        <w:rPr>
          <w:rFonts w:asciiTheme="minorHAnsi" w:hAnsiTheme="minorHAnsi" w:cstheme="minorHAnsi"/>
        </w:rPr>
      </w:pPr>
      <w:r w:rsidRPr="002364CE">
        <w:rPr>
          <w:rFonts w:asciiTheme="minorHAnsi" w:hAnsiTheme="minorHAnsi" w:cstheme="minorHAnsi"/>
        </w:rPr>
        <w:t xml:space="preserve">Na de herfstvakantie worden er </w:t>
      </w:r>
      <w:r w:rsidRPr="002364CE">
        <w:rPr>
          <w:rFonts w:asciiTheme="minorHAnsi" w:hAnsiTheme="minorHAnsi" w:cstheme="minorHAnsi"/>
          <w:u w:val="single"/>
        </w:rPr>
        <w:t>geen ouders meer op het schooldomein toegelaten</w:t>
      </w:r>
      <w:r w:rsidRPr="002364CE">
        <w:rPr>
          <w:rFonts w:asciiTheme="minorHAnsi" w:hAnsiTheme="minorHAnsi" w:cstheme="minorHAnsi"/>
        </w:rPr>
        <w:t>.</w:t>
      </w:r>
    </w:p>
    <w:p w:rsidR="005D22F3" w:rsidRPr="002364CE" w:rsidRDefault="005D22F3" w:rsidP="005D22F3">
      <w:pPr>
        <w:ind w:left="720"/>
        <w:rPr>
          <w:rFonts w:asciiTheme="minorHAnsi" w:hAnsiTheme="minorHAnsi" w:cstheme="minorHAnsi"/>
          <w:u w:val="single"/>
        </w:rPr>
      </w:pPr>
      <w:r w:rsidRPr="002364CE">
        <w:rPr>
          <w:rFonts w:asciiTheme="minorHAnsi" w:hAnsiTheme="minorHAnsi" w:cstheme="minorHAnsi"/>
        </w:rPr>
        <w:t xml:space="preserve">Om de drukte aan de schoolpoort beter te spreiden willen we het afhalen van onze leerlingen op het einde van de lesdag opnieuw organiseren </w:t>
      </w:r>
      <w:r w:rsidRPr="002364CE">
        <w:rPr>
          <w:rFonts w:asciiTheme="minorHAnsi" w:hAnsiTheme="minorHAnsi" w:cstheme="minorHAnsi"/>
          <w:u w:val="single"/>
        </w:rPr>
        <w:t xml:space="preserve">zoals in juni vorig schooljaar. </w:t>
      </w:r>
    </w:p>
    <w:p w:rsidR="005D22F3" w:rsidRPr="002364CE" w:rsidRDefault="00A417D1" w:rsidP="005D22F3">
      <w:pPr>
        <w:numPr>
          <w:ilvl w:val="0"/>
          <w:numId w:val="29"/>
        </w:numPr>
        <w:rPr>
          <w:rFonts w:asciiTheme="minorHAnsi" w:hAnsiTheme="minorHAnsi" w:cstheme="minorHAnsi"/>
          <w:b/>
          <w:lang w:val="nl-BE"/>
        </w:rPr>
      </w:pPr>
      <w:r w:rsidRPr="002364CE">
        <w:rPr>
          <w:rFonts w:asciiTheme="minorHAnsi" w:hAnsiTheme="minorHAnsi" w:cstheme="minorHAnsi"/>
          <w:b/>
          <w:lang w:val="nl-BE"/>
        </w:rPr>
        <w:t>v</w:t>
      </w:r>
      <w:r w:rsidR="005D22F3" w:rsidRPr="002364CE">
        <w:rPr>
          <w:rFonts w:asciiTheme="minorHAnsi" w:hAnsiTheme="minorHAnsi" w:cstheme="minorHAnsi"/>
          <w:b/>
          <w:lang w:val="nl-BE"/>
        </w:rPr>
        <w:t>oor de kleuterschool (om 15.1</w:t>
      </w:r>
      <w:r w:rsidR="00521B7A" w:rsidRPr="002364CE">
        <w:rPr>
          <w:rFonts w:asciiTheme="minorHAnsi" w:hAnsiTheme="minorHAnsi" w:cstheme="minorHAnsi"/>
          <w:b/>
          <w:lang w:val="nl-BE"/>
        </w:rPr>
        <w:t>5</w:t>
      </w:r>
      <w:r w:rsidR="005D22F3" w:rsidRPr="002364CE">
        <w:rPr>
          <w:rFonts w:asciiTheme="minorHAnsi" w:hAnsiTheme="minorHAnsi" w:cstheme="minorHAnsi"/>
          <w:b/>
          <w:lang w:val="nl-BE"/>
        </w:rPr>
        <w:t xml:space="preserve"> uur): </w:t>
      </w:r>
    </w:p>
    <w:p w:rsidR="005D22F3" w:rsidRPr="002364CE" w:rsidRDefault="005D22F3" w:rsidP="005D22F3">
      <w:pPr>
        <w:numPr>
          <w:ilvl w:val="0"/>
          <w:numId w:val="30"/>
        </w:numPr>
        <w:rPr>
          <w:rFonts w:asciiTheme="minorHAnsi" w:hAnsiTheme="minorHAnsi" w:cstheme="minorHAnsi"/>
          <w:u w:val="single"/>
          <w:lang w:val="nl-BE"/>
        </w:rPr>
      </w:pPr>
      <w:r w:rsidRPr="002364CE">
        <w:rPr>
          <w:rFonts w:asciiTheme="minorHAnsi" w:hAnsiTheme="minorHAnsi" w:cstheme="minorHAnsi"/>
          <w:u w:val="single"/>
          <w:lang w:val="nl-BE"/>
        </w:rPr>
        <w:t>Alle kleuters</w:t>
      </w:r>
      <w:r w:rsidRPr="002364CE">
        <w:rPr>
          <w:rFonts w:asciiTheme="minorHAnsi" w:hAnsiTheme="minorHAnsi" w:cstheme="minorHAnsi"/>
          <w:lang w:val="nl-BE"/>
        </w:rPr>
        <w:t xml:space="preserve"> worden afgehaald langs de </w:t>
      </w:r>
      <w:r w:rsidRPr="002364CE">
        <w:rPr>
          <w:rFonts w:asciiTheme="minorHAnsi" w:hAnsiTheme="minorHAnsi" w:cstheme="minorHAnsi"/>
          <w:b/>
          <w:u w:val="single"/>
          <w:lang w:val="nl-BE"/>
        </w:rPr>
        <w:t>tuinpoort</w:t>
      </w:r>
      <w:r w:rsidRPr="002364CE">
        <w:rPr>
          <w:rFonts w:asciiTheme="minorHAnsi" w:hAnsiTheme="minorHAnsi" w:cstheme="minorHAnsi"/>
          <w:u w:val="single"/>
          <w:lang w:val="nl-BE"/>
        </w:rPr>
        <w:t xml:space="preserve"> (parking </w:t>
      </w:r>
      <w:proofErr w:type="spellStart"/>
      <w:r w:rsidRPr="002364CE">
        <w:rPr>
          <w:rFonts w:asciiTheme="minorHAnsi" w:hAnsiTheme="minorHAnsi" w:cstheme="minorHAnsi"/>
          <w:u w:val="single"/>
          <w:lang w:val="nl-BE"/>
        </w:rPr>
        <w:t>binnengebied</w:t>
      </w:r>
      <w:proofErr w:type="spellEnd"/>
      <w:r w:rsidRPr="002364CE">
        <w:rPr>
          <w:rFonts w:asciiTheme="minorHAnsi" w:hAnsiTheme="minorHAnsi" w:cstheme="minorHAnsi"/>
          <w:u w:val="single"/>
          <w:lang w:val="nl-BE"/>
        </w:rPr>
        <w:t xml:space="preserve"> Emiel </w:t>
      </w:r>
      <w:proofErr w:type="spellStart"/>
      <w:r w:rsidRPr="002364CE">
        <w:rPr>
          <w:rFonts w:asciiTheme="minorHAnsi" w:hAnsiTheme="minorHAnsi" w:cstheme="minorHAnsi"/>
          <w:u w:val="single"/>
          <w:lang w:val="nl-BE"/>
        </w:rPr>
        <w:t>Dewittstraat</w:t>
      </w:r>
      <w:proofErr w:type="spellEnd"/>
      <w:r w:rsidRPr="002364CE">
        <w:rPr>
          <w:rFonts w:asciiTheme="minorHAnsi" w:hAnsiTheme="minorHAnsi" w:cstheme="minorHAnsi"/>
          <w:u w:val="single"/>
          <w:lang w:val="nl-BE"/>
        </w:rPr>
        <w:t>).</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Vanaf 15.1</w:t>
      </w:r>
      <w:r w:rsidR="00521B7A" w:rsidRPr="002364CE">
        <w:rPr>
          <w:rFonts w:asciiTheme="minorHAnsi" w:hAnsiTheme="minorHAnsi" w:cstheme="minorHAnsi"/>
          <w:lang w:val="nl-BE"/>
        </w:rPr>
        <w:t>5</w:t>
      </w:r>
      <w:r w:rsidRPr="002364CE">
        <w:rPr>
          <w:rFonts w:asciiTheme="minorHAnsi" w:hAnsiTheme="minorHAnsi" w:cstheme="minorHAnsi"/>
          <w:lang w:val="nl-BE"/>
        </w:rPr>
        <w:t xml:space="preserve"> uur komen de kleuters geleidelijk aan per leeftijdsgroep buiten: eerst K3A en K3B (rijen rechterzijde schoolpoort voor tuinmuur), dan K2A en K2B (rij linkerzijde schoolpoort voor garagebox), tot slot K1C, K1B, K1A en K1B (rijen op de helling voor de schoolpoort).</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Gelieve de met kegeltjes afgebakende afhaalzone niet </w:t>
      </w:r>
      <w:r w:rsidR="001763EF" w:rsidRPr="002364CE">
        <w:rPr>
          <w:rFonts w:asciiTheme="minorHAnsi" w:hAnsiTheme="minorHAnsi" w:cstheme="minorHAnsi"/>
          <w:lang w:val="nl-BE"/>
        </w:rPr>
        <w:t>te</w:t>
      </w:r>
      <w:r w:rsidRPr="002364CE">
        <w:rPr>
          <w:rFonts w:asciiTheme="minorHAnsi" w:hAnsiTheme="minorHAnsi" w:cstheme="minorHAnsi"/>
          <w:lang w:val="nl-BE"/>
        </w:rPr>
        <w:t xml:space="preserve"> betreden. </w:t>
      </w:r>
    </w:p>
    <w:p w:rsidR="005D22F3" w:rsidRPr="002364CE" w:rsidRDefault="001763EF"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S</w:t>
      </w:r>
      <w:r w:rsidR="005D22F3" w:rsidRPr="002364CE">
        <w:rPr>
          <w:rFonts w:asciiTheme="minorHAnsi" w:hAnsiTheme="minorHAnsi" w:cstheme="minorHAnsi"/>
          <w:lang w:val="nl-BE"/>
        </w:rPr>
        <w:t>chui</w:t>
      </w:r>
      <w:r w:rsidRPr="002364CE">
        <w:rPr>
          <w:rFonts w:asciiTheme="minorHAnsi" w:hAnsiTheme="minorHAnsi" w:cstheme="minorHAnsi"/>
          <w:lang w:val="nl-BE"/>
        </w:rPr>
        <w:t>f</w:t>
      </w:r>
      <w:r w:rsidR="005D22F3" w:rsidRPr="002364CE">
        <w:rPr>
          <w:rFonts w:asciiTheme="minorHAnsi" w:hAnsiTheme="minorHAnsi" w:cstheme="minorHAnsi"/>
          <w:lang w:val="nl-BE"/>
        </w:rPr>
        <w:t xml:space="preserve"> in rijen aan bij de juiste leeftijdsgroep.</w:t>
      </w:r>
    </w:p>
    <w:p w:rsidR="00636418" w:rsidRPr="002364CE" w:rsidRDefault="00636418"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Bewaar voldoende afstand van de </w:t>
      </w:r>
      <w:r w:rsidR="00484D22" w:rsidRPr="002364CE">
        <w:rPr>
          <w:rFonts w:asciiTheme="minorHAnsi" w:hAnsiTheme="minorHAnsi" w:cstheme="minorHAnsi"/>
          <w:lang w:val="nl-BE"/>
        </w:rPr>
        <w:t>klas</w:t>
      </w:r>
      <w:r w:rsidRPr="002364CE">
        <w:rPr>
          <w:rFonts w:asciiTheme="minorHAnsi" w:hAnsiTheme="minorHAnsi" w:cstheme="minorHAnsi"/>
          <w:lang w:val="nl-BE"/>
        </w:rPr>
        <w:t>rijen!</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Kleuters die met grote broer of zus mee naar huis moeten langs de uitgang Kerkstraat  </w:t>
      </w:r>
      <w:r w:rsidR="001763EF" w:rsidRPr="002364CE">
        <w:rPr>
          <w:rFonts w:asciiTheme="minorHAnsi" w:hAnsiTheme="minorHAnsi" w:cstheme="minorHAnsi"/>
          <w:lang w:val="nl-BE"/>
        </w:rPr>
        <w:t xml:space="preserve">kunnen door hen </w:t>
      </w:r>
      <w:r w:rsidRPr="002364CE">
        <w:rPr>
          <w:rFonts w:asciiTheme="minorHAnsi" w:hAnsiTheme="minorHAnsi" w:cstheme="minorHAnsi"/>
          <w:lang w:val="nl-BE"/>
        </w:rPr>
        <w:t>onder de luifel afgehaald</w:t>
      </w:r>
      <w:r w:rsidR="001763EF" w:rsidRPr="002364CE">
        <w:rPr>
          <w:rFonts w:asciiTheme="minorHAnsi" w:hAnsiTheme="minorHAnsi" w:cstheme="minorHAnsi"/>
          <w:lang w:val="nl-BE"/>
        </w:rPr>
        <w:t xml:space="preserve"> worden om samen naar huis te gaan</w:t>
      </w:r>
      <w:r w:rsidRPr="002364CE">
        <w:rPr>
          <w:rFonts w:asciiTheme="minorHAnsi" w:hAnsiTheme="minorHAnsi" w:cstheme="minorHAnsi"/>
          <w:lang w:val="nl-BE"/>
        </w:rPr>
        <w:t>.</w:t>
      </w:r>
    </w:p>
    <w:p w:rsidR="005D22F3" w:rsidRPr="002364CE" w:rsidRDefault="00A417D1" w:rsidP="005D22F3">
      <w:pPr>
        <w:numPr>
          <w:ilvl w:val="0"/>
          <w:numId w:val="29"/>
        </w:numPr>
        <w:rPr>
          <w:rFonts w:asciiTheme="minorHAnsi" w:hAnsiTheme="minorHAnsi" w:cstheme="minorHAnsi"/>
          <w:b/>
          <w:lang w:val="nl-BE"/>
        </w:rPr>
      </w:pPr>
      <w:r w:rsidRPr="002364CE">
        <w:rPr>
          <w:rFonts w:asciiTheme="minorHAnsi" w:hAnsiTheme="minorHAnsi" w:cstheme="minorHAnsi"/>
          <w:b/>
          <w:lang w:val="nl-BE"/>
        </w:rPr>
        <w:t>v</w:t>
      </w:r>
      <w:r w:rsidR="005D22F3" w:rsidRPr="002364CE">
        <w:rPr>
          <w:rFonts w:asciiTheme="minorHAnsi" w:hAnsiTheme="minorHAnsi" w:cstheme="minorHAnsi"/>
          <w:b/>
          <w:lang w:val="nl-BE"/>
        </w:rPr>
        <w:t>oor de lagere school</w:t>
      </w:r>
      <w:r w:rsidR="001763EF" w:rsidRPr="002364CE">
        <w:rPr>
          <w:rFonts w:asciiTheme="minorHAnsi" w:hAnsiTheme="minorHAnsi" w:cstheme="minorHAnsi"/>
          <w:b/>
          <w:lang w:val="nl-BE"/>
        </w:rPr>
        <w:t xml:space="preserve"> (om 15.25 uur)</w:t>
      </w:r>
      <w:r w:rsidR="005D22F3" w:rsidRPr="002364CE">
        <w:rPr>
          <w:rFonts w:asciiTheme="minorHAnsi" w:hAnsiTheme="minorHAnsi" w:cstheme="minorHAnsi"/>
          <w:b/>
          <w:lang w:val="nl-BE"/>
        </w:rPr>
        <w:t xml:space="preserve">: </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u w:val="single"/>
          <w:lang w:val="nl-BE"/>
        </w:rPr>
        <w:t>Alle kinderen lagere school</w:t>
      </w:r>
      <w:r w:rsidRPr="002364CE">
        <w:rPr>
          <w:rFonts w:asciiTheme="minorHAnsi" w:hAnsiTheme="minorHAnsi" w:cstheme="minorHAnsi"/>
          <w:lang w:val="nl-BE"/>
        </w:rPr>
        <w:t xml:space="preserve"> gaan naar huis </w:t>
      </w:r>
      <w:r w:rsidRPr="002364CE">
        <w:rPr>
          <w:rFonts w:asciiTheme="minorHAnsi" w:hAnsiTheme="minorHAnsi" w:cstheme="minorHAnsi"/>
          <w:u w:val="single"/>
          <w:lang w:val="nl-BE"/>
        </w:rPr>
        <w:t xml:space="preserve">langs de poort </w:t>
      </w:r>
      <w:r w:rsidRPr="002364CE">
        <w:rPr>
          <w:rFonts w:asciiTheme="minorHAnsi" w:hAnsiTheme="minorHAnsi" w:cstheme="minorHAnsi"/>
          <w:b/>
          <w:u w:val="single"/>
          <w:lang w:val="nl-BE"/>
        </w:rPr>
        <w:t>Kerkstraat</w:t>
      </w:r>
      <w:r w:rsidRPr="002364CE">
        <w:rPr>
          <w:rFonts w:asciiTheme="minorHAnsi" w:hAnsiTheme="minorHAnsi" w:cstheme="minorHAnsi"/>
          <w:lang w:val="nl-BE"/>
        </w:rPr>
        <w:t>.</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Bij het belsignaal van 15.25 uur  vormen de leerlingen die alleen naar huis mogen een rij aan de poort. </w:t>
      </w:r>
      <w:r w:rsidR="001763EF" w:rsidRPr="002364CE">
        <w:rPr>
          <w:rFonts w:asciiTheme="minorHAnsi" w:hAnsiTheme="minorHAnsi" w:cstheme="minorHAnsi"/>
          <w:lang w:val="nl-BE"/>
        </w:rPr>
        <w:t>D</w:t>
      </w:r>
      <w:r w:rsidRPr="002364CE">
        <w:rPr>
          <w:rFonts w:asciiTheme="minorHAnsi" w:hAnsiTheme="minorHAnsi" w:cstheme="minorHAnsi"/>
          <w:lang w:val="nl-BE"/>
        </w:rPr>
        <w:t xml:space="preserve">eze kinderen </w:t>
      </w:r>
      <w:r w:rsidR="001763EF" w:rsidRPr="002364CE">
        <w:rPr>
          <w:rFonts w:asciiTheme="minorHAnsi" w:hAnsiTheme="minorHAnsi" w:cstheme="minorHAnsi"/>
          <w:lang w:val="nl-BE"/>
        </w:rPr>
        <w:t xml:space="preserve">gaan </w:t>
      </w:r>
      <w:r w:rsidRPr="002364CE">
        <w:rPr>
          <w:rFonts w:asciiTheme="minorHAnsi" w:hAnsiTheme="minorHAnsi" w:cstheme="minorHAnsi"/>
          <w:lang w:val="nl-BE"/>
        </w:rPr>
        <w:t>eerst buiten.</w:t>
      </w:r>
    </w:p>
    <w:p w:rsidR="00636418"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Na het tweede belsignaal vormen de klasrijen een carrousel die rond de kapel wandelt. </w:t>
      </w:r>
    </w:p>
    <w:p w:rsidR="00521B7A"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Als de poortwachters de ouders aan de schoolpoort zien, doen ze teken dat de leerlingen uit de carrousel mogen komen om de school te verlaten.</w:t>
      </w:r>
    </w:p>
    <w:p w:rsidR="005D22F3" w:rsidRPr="002364CE" w:rsidRDefault="00521B7A" w:rsidP="005D22F3">
      <w:pPr>
        <w:numPr>
          <w:ilvl w:val="0"/>
          <w:numId w:val="30"/>
        </w:numPr>
        <w:rPr>
          <w:rFonts w:asciiTheme="minorHAnsi" w:hAnsiTheme="minorHAnsi" w:cstheme="minorHAnsi"/>
          <w:u w:val="single"/>
          <w:lang w:val="nl-BE"/>
        </w:rPr>
      </w:pPr>
      <w:r w:rsidRPr="002364CE">
        <w:rPr>
          <w:rFonts w:asciiTheme="minorHAnsi" w:hAnsiTheme="minorHAnsi" w:cstheme="minorHAnsi"/>
          <w:u w:val="single"/>
          <w:lang w:val="nl-BE"/>
        </w:rPr>
        <w:t>Communiceer goed met uw kinderen hoe ze naar huis moeten gaan en of ze nog andere gezinsleden moeten meenemen.</w:t>
      </w:r>
      <w:r w:rsidR="005D22F3" w:rsidRPr="002364CE">
        <w:rPr>
          <w:rFonts w:asciiTheme="minorHAnsi" w:hAnsiTheme="minorHAnsi" w:cstheme="minorHAnsi"/>
          <w:u w:val="single"/>
          <w:lang w:val="nl-BE"/>
        </w:rPr>
        <w:t xml:space="preserve">  </w:t>
      </w:r>
    </w:p>
    <w:p w:rsidR="00636418" w:rsidRPr="002364CE" w:rsidRDefault="00636418" w:rsidP="005D22F3">
      <w:pPr>
        <w:ind w:left="720"/>
        <w:rPr>
          <w:rFonts w:asciiTheme="minorHAnsi" w:hAnsiTheme="minorHAnsi" w:cstheme="minorHAnsi"/>
        </w:rPr>
      </w:pPr>
      <w:r w:rsidRPr="002364CE">
        <w:rPr>
          <w:rFonts w:asciiTheme="minorHAnsi" w:hAnsiTheme="minorHAnsi" w:cstheme="minorHAnsi"/>
        </w:rPr>
        <w:t>Voor alle andere momenten blijft de gewone regeling om leerlingen af te zetten of op te halen van toepassing.</w:t>
      </w:r>
    </w:p>
    <w:p w:rsidR="005D22F3" w:rsidRPr="002364CE" w:rsidRDefault="001763EF" w:rsidP="005D22F3">
      <w:pPr>
        <w:ind w:left="720"/>
        <w:rPr>
          <w:rFonts w:asciiTheme="minorHAnsi" w:hAnsiTheme="minorHAnsi" w:cstheme="minorHAnsi"/>
        </w:rPr>
      </w:pPr>
      <w:r w:rsidRPr="002364CE">
        <w:rPr>
          <w:rFonts w:asciiTheme="minorHAnsi" w:hAnsiTheme="minorHAnsi" w:cstheme="minorHAnsi"/>
        </w:rPr>
        <w:t xml:space="preserve">Mogen we u dringend verzoeken om </w:t>
      </w:r>
      <w:r w:rsidRPr="002364CE">
        <w:rPr>
          <w:rFonts w:asciiTheme="minorHAnsi" w:hAnsiTheme="minorHAnsi" w:cstheme="minorHAnsi"/>
          <w:b/>
        </w:rPr>
        <w:t xml:space="preserve">bij </w:t>
      </w:r>
      <w:r w:rsidRPr="002364CE">
        <w:rPr>
          <w:rFonts w:asciiTheme="minorHAnsi" w:hAnsiTheme="minorHAnsi" w:cstheme="minorHAnsi"/>
        </w:rPr>
        <w:t xml:space="preserve">het </w:t>
      </w:r>
      <w:r w:rsidRPr="002364CE">
        <w:rPr>
          <w:rFonts w:asciiTheme="minorHAnsi" w:hAnsiTheme="minorHAnsi" w:cstheme="minorHAnsi"/>
          <w:b/>
        </w:rPr>
        <w:t>afzetten</w:t>
      </w:r>
      <w:r w:rsidRPr="002364CE">
        <w:rPr>
          <w:rFonts w:asciiTheme="minorHAnsi" w:hAnsiTheme="minorHAnsi" w:cstheme="minorHAnsi"/>
        </w:rPr>
        <w:t xml:space="preserve"> en </w:t>
      </w:r>
      <w:r w:rsidRPr="002364CE">
        <w:rPr>
          <w:rFonts w:asciiTheme="minorHAnsi" w:hAnsiTheme="minorHAnsi" w:cstheme="minorHAnsi"/>
          <w:b/>
        </w:rPr>
        <w:t>ophalen</w:t>
      </w:r>
      <w:r w:rsidRPr="002364CE">
        <w:rPr>
          <w:rFonts w:asciiTheme="minorHAnsi" w:hAnsiTheme="minorHAnsi" w:cstheme="minorHAnsi"/>
        </w:rPr>
        <w:t xml:space="preserve"> van kinderen rekening te houden met volgend</w:t>
      </w:r>
      <w:r w:rsidR="00484D22" w:rsidRPr="002364CE">
        <w:rPr>
          <w:rFonts w:asciiTheme="minorHAnsi" w:hAnsiTheme="minorHAnsi" w:cstheme="minorHAnsi"/>
        </w:rPr>
        <w:t>e</w:t>
      </w:r>
      <w:r w:rsidRPr="002364CE">
        <w:rPr>
          <w:rFonts w:asciiTheme="minorHAnsi" w:hAnsiTheme="minorHAnsi" w:cstheme="minorHAnsi"/>
        </w:rPr>
        <w:t xml:space="preserve"> </w:t>
      </w:r>
      <w:r w:rsidRPr="002364CE">
        <w:rPr>
          <w:rFonts w:asciiTheme="minorHAnsi" w:hAnsiTheme="minorHAnsi" w:cstheme="minorHAnsi"/>
          <w:b/>
        </w:rPr>
        <w:t>preventieve veiligheidsmaatregelen</w:t>
      </w:r>
      <w:r w:rsidRPr="002364CE">
        <w:rPr>
          <w:rFonts w:asciiTheme="minorHAnsi" w:hAnsiTheme="minorHAnsi" w:cstheme="minorHAnsi"/>
        </w:rPr>
        <w:t>:</w:t>
      </w:r>
    </w:p>
    <w:p w:rsidR="00636418" w:rsidRPr="002364CE" w:rsidRDefault="001763EF" w:rsidP="00636418">
      <w:pPr>
        <w:pStyle w:val="Lijstalinea"/>
        <w:numPr>
          <w:ilvl w:val="0"/>
          <w:numId w:val="30"/>
        </w:numPr>
        <w:spacing w:after="0"/>
        <w:rPr>
          <w:rFonts w:asciiTheme="minorHAnsi" w:hAnsiTheme="minorHAnsi" w:cstheme="minorHAnsi"/>
          <w:sz w:val="20"/>
          <w:szCs w:val="20"/>
        </w:rPr>
      </w:pPr>
      <w:r w:rsidRPr="002364CE">
        <w:rPr>
          <w:rFonts w:asciiTheme="minorHAnsi" w:hAnsiTheme="minorHAnsi" w:cstheme="minorHAnsi"/>
          <w:sz w:val="20"/>
          <w:szCs w:val="20"/>
        </w:rPr>
        <w:t>Draag steeds een mondneusmasker indien u zich binnen een straal van</w:t>
      </w:r>
    </w:p>
    <w:p w:rsidR="001763EF" w:rsidRPr="002364CE" w:rsidRDefault="00636418" w:rsidP="00636418">
      <w:pPr>
        <w:ind w:left="1428"/>
        <w:rPr>
          <w:rFonts w:asciiTheme="minorHAnsi" w:hAnsiTheme="minorHAnsi" w:cstheme="minorHAnsi"/>
        </w:rPr>
      </w:pPr>
      <w:r w:rsidRPr="002364CE">
        <w:rPr>
          <w:rFonts w:asciiTheme="minorHAnsi" w:hAnsiTheme="minorHAnsi" w:cstheme="minorHAnsi"/>
        </w:rPr>
        <w:t xml:space="preserve">     </w:t>
      </w:r>
      <w:r w:rsidR="001763EF" w:rsidRPr="002364CE">
        <w:rPr>
          <w:rFonts w:asciiTheme="minorHAnsi" w:hAnsiTheme="minorHAnsi" w:cstheme="minorHAnsi"/>
        </w:rPr>
        <w:t xml:space="preserve"> 200  m  rond het schooldomein bevindt. </w:t>
      </w:r>
    </w:p>
    <w:p w:rsidR="00636418" w:rsidRPr="002364CE" w:rsidRDefault="00636418" w:rsidP="00636418">
      <w:pPr>
        <w:pStyle w:val="Lijstalinea"/>
        <w:numPr>
          <w:ilvl w:val="0"/>
          <w:numId w:val="30"/>
        </w:numPr>
        <w:rPr>
          <w:rFonts w:asciiTheme="minorHAnsi" w:hAnsiTheme="minorHAnsi" w:cstheme="minorHAnsi"/>
          <w:sz w:val="20"/>
          <w:szCs w:val="20"/>
        </w:rPr>
      </w:pPr>
      <w:r w:rsidRPr="002364CE">
        <w:rPr>
          <w:rFonts w:asciiTheme="minorHAnsi" w:hAnsiTheme="minorHAnsi" w:cstheme="minorHAnsi"/>
          <w:sz w:val="20"/>
          <w:szCs w:val="20"/>
        </w:rPr>
        <w:t>Blijf niet aan de schoolpoort rondhangen.</w:t>
      </w:r>
    </w:p>
    <w:p w:rsidR="00636418" w:rsidRPr="002364CE" w:rsidRDefault="00636418" w:rsidP="00636418">
      <w:pPr>
        <w:pStyle w:val="Lijstalinea"/>
        <w:numPr>
          <w:ilvl w:val="0"/>
          <w:numId w:val="30"/>
        </w:numPr>
        <w:rPr>
          <w:rFonts w:asciiTheme="minorHAnsi" w:hAnsiTheme="minorHAnsi" w:cstheme="minorHAnsi"/>
          <w:sz w:val="20"/>
          <w:szCs w:val="20"/>
        </w:rPr>
      </w:pPr>
      <w:r w:rsidRPr="002364CE">
        <w:rPr>
          <w:rFonts w:asciiTheme="minorHAnsi" w:hAnsiTheme="minorHAnsi" w:cstheme="minorHAnsi"/>
          <w:sz w:val="20"/>
          <w:szCs w:val="20"/>
        </w:rPr>
        <w:t>Gelieve onderling voldoende afstand te bewaren: minstens 1,5 m.</w:t>
      </w:r>
    </w:p>
    <w:p w:rsidR="00636418" w:rsidRPr="002364CE" w:rsidRDefault="00636418" w:rsidP="00636418">
      <w:pPr>
        <w:pStyle w:val="Lijstalinea"/>
        <w:numPr>
          <w:ilvl w:val="0"/>
          <w:numId w:val="30"/>
        </w:numPr>
        <w:rPr>
          <w:rFonts w:asciiTheme="minorHAnsi" w:hAnsiTheme="minorHAnsi" w:cstheme="minorHAnsi"/>
          <w:sz w:val="20"/>
          <w:szCs w:val="20"/>
        </w:rPr>
      </w:pPr>
      <w:r w:rsidRPr="002364CE">
        <w:rPr>
          <w:rFonts w:asciiTheme="minorHAnsi" w:hAnsiTheme="minorHAnsi" w:cstheme="minorHAnsi"/>
          <w:sz w:val="20"/>
          <w:szCs w:val="20"/>
        </w:rPr>
        <w:t>Gelieve leerkrachten tijdens het afhaalmoment niet aan te spreken. Zij willen dan graag hun volledige aandacht bij de kinderen houden.</w:t>
      </w:r>
    </w:p>
    <w:p w:rsidR="00636418" w:rsidRPr="002364CE" w:rsidRDefault="00636418" w:rsidP="00636418">
      <w:pPr>
        <w:pStyle w:val="Lijstalinea"/>
        <w:numPr>
          <w:ilvl w:val="0"/>
          <w:numId w:val="30"/>
        </w:numPr>
        <w:rPr>
          <w:rFonts w:asciiTheme="minorHAnsi" w:hAnsiTheme="minorHAnsi" w:cstheme="minorHAnsi"/>
          <w:sz w:val="20"/>
          <w:szCs w:val="20"/>
        </w:rPr>
      </w:pPr>
      <w:r w:rsidRPr="002364CE">
        <w:rPr>
          <w:rFonts w:asciiTheme="minorHAnsi" w:hAnsiTheme="minorHAnsi" w:cstheme="minorHAnsi"/>
          <w:sz w:val="20"/>
          <w:szCs w:val="20"/>
        </w:rPr>
        <w:t xml:space="preserve">Indien u een leerkracht wenst te spreken kan u hen via mail of telefonisch contacteren. </w:t>
      </w:r>
    </w:p>
    <w:p w:rsidR="00636418" w:rsidRPr="002364CE" w:rsidRDefault="00636418" w:rsidP="00636418">
      <w:pPr>
        <w:rPr>
          <w:rFonts w:asciiTheme="minorHAnsi" w:hAnsiTheme="minorHAnsi" w:cstheme="minorHAnsi"/>
        </w:rPr>
      </w:pPr>
    </w:p>
    <w:p w:rsidR="002364CE" w:rsidRDefault="002364CE" w:rsidP="00636418">
      <w:pPr>
        <w:rPr>
          <w:rFonts w:asciiTheme="minorHAnsi" w:hAnsiTheme="minorHAnsi" w:cstheme="minorHAnsi"/>
        </w:rPr>
      </w:pPr>
      <w:bookmarkStart w:id="0" w:name="_GoBack"/>
      <w:bookmarkEnd w:id="0"/>
    </w:p>
    <w:p w:rsidR="002364CE" w:rsidRDefault="002364CE" w:rsidP="00636418">
      <w:pPr>
        <w:rPr>
          <w:rFonts w:asciiTheme="minorHAnsi" w:hAnsiTheme="minorHAnsi" w:cstheme="minorHAnsi"/>
        </w:rPr>
      </w:pPr>
    </w:p>
    <w:p w:rsidR="002364CE" w:rsidRDefault="002364CE" w:rsidP="00636418">
      <w:pPr>
        <w:rPr>
          <w:rFonts w:asciiTheme="minorHAnsi" w:hAnsiTheme="minorHAnsi" w:cstheme="minorHAnsi"/>
        </w:rPr>
      </w:pPr>
      <w:r>
        <w:rPr>
          <w:rFonts w:asciiTheme="minorHAnsi" w:hAnsiTheme="minorHAnsi" w:cstheme="minorHAnsi"/>
        </w:rPr>
        <w:t xml:space="preserve">Jan Van </w:t>
      </w:r>
      <w:proofErr w:type="spellStart"/>
      <w:r>
        <w:rPr>
          <w:rFonts w:asciiTheme="minorHAnsi" w:hAnsiTheme="minorHAnsi" w:cstheme="minorHAnsi"/>
        </w:rPr>
        <w:t>Hoofstat</w:t>
      </w:r>
      <w:proofErr w:type="spellEnd"/>
      <w:r>
        <w:rPr>
          <w:rFonts w:asciiTheme="minorHAnsi" w:hAnsiTheme="minorHAnsi" w:cstheme="minorHAnsi"/>
        </w:rPr>
        <w:t xml:space="preserve">                                        Iris </w:t>
      </w:r>
      <w:proofErr w:type="spellStart"/>
      <w:r>
        <w:rPr>
          <w:rFonts w:asciiTheme="minorHAnsi" w:hAnsiTheme="minorHAnsi" w:cstheme="minorHAnsi"/>
        </w:rPr>
        <w:t>Liekens</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Ann Van den Berge</w:t>
      </w:r>
    </w:p>
    <w:p w:rsidR="001763EF" w:rsidRPr="002364CE" w:rsidRDefault="002364CE" w:rsidP="00FF56EA">
      <w:pPr>
        <w:rPr>
          <w:rFonts w:asciiTheme="minorHAnsi" w:hAnsiTheme="minorHAnsi" w:cstheme="minorHAnsi"/>
        </w:rPr>
      </w:pPr>
      <w:r>
        <w:rPr>
          <w:rFonts w:asciiTheme="minorHAnsi" w:hAnsiTheme="minorHAnsi" w:cstheme="minorHAnsi"/>
        </w:rPr>
        <w:t>directeur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beleidsondersteuner                 preventieadviseur</w:t>
      </w:r>
    </w:p>
    <w:sectPr w:rsidR="001763EF" w:rsidRPr="002364CE" w:rsidSect="007D1273">
      <w:headerReference w:type="first" r:id="rId7"/>
      <w:footerReference w:type="first" r:id="rId8"/>
      <w:pgSz w:w="11906" w:h="16838" w:code="9"/>
      <w:pgMar w:top="2268" w:right="1418" w:bottom="1701" w:left="1418" w:header="284"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D8" w:rsidRDefault="00CD4AD8">
      <w:r>
        <w:separator/>
      </w:r>
    </w:p>
  </w:endnote>
  <w:endnote w:type="continuationSeparator" w:id="0">
    <w:p w:rsidR="00CD4AD8" w:rsidRDefault="00CD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71" w:rsidRDefault="00CC1546">
    <w:pPr>
      <w:pStyle w:val="Voettekst"/>
      <w:rPr>
        <w:rStyle w:val="Hyperlink"/>
      </w:rPr>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-163195</wp:posOffset>
              </wp:positionH>
              <wp:positionV relativeFrom="paragraph">
                <wp:posOffset>-173355</wp:posOffset>
              </wp:positionV>
              <wp:extent cx="628650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0125"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3.65pt" to="48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Og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"/>
          </w:pict>
        </mc:Fallback>
      </mc:AlternateContent>
    </w:r>
    <w:r w:rsidR="005C7E71">
      <w:t xml:space="preserve">Sint-Hubertusschool    Kerkstraat 5        2845 Niel  </w:t>
    </w:r>
    <w:r w:rsidR="00EB5B72">
      <w:t xml:space="preserve"> 03/888.37.62</w:t>
    </w:r>
    <w:r w:rsidR="00776FA0">
      <w:t xml:space="preserve">  </w:t>
    </w:r>
    <w:r w:rsidR="00EB5B72">
      <w:t>0476/237</w:t>
    </w:r>
    <w:r w:rsidR="005C7E71">
      <w:t xml:space="preserve"> </w:t>
    </w:r>
    <w:r w:rsidR="00EB5B72">
      <w:t>617</w:t>
    </w:r>
    <w:r w:rsidR="005C7E71">
      <w:t xml:space="preserve">   </w:t>
    </w:r>
    <w:hyperlink r:id="rId1" w:history="1">
      <w:r w:rsidR="00776FA0" w:rsidRPr="00BB711F">
        <w:rPr>
          <w:rStyle w:val="Hyperlink"/>
        </w:rPr>
        <w:t>sinthubertusschool@telenet.be</w:t>
      </w:r>
    </w:hyperlink>
    <w:r w:rsidR="005C7E71">
      <w:rPr>
        <w:rStyle w:val="Hyperlink"/>
      </w:rPr>
      <w:t xml:space="preserve">  </w:t>
    </w:r>
  </w:p>
  <w:p w:rsidR="005C7E71" w:rsidRDefault="005C7E71">
    <w:pPr>
      <w:pStyle w:val="Voettekst"/>
    </w:pPr>
    <w:proofErr w:type="spellStart"/>
    <w:r>
      <w:t>Koba</w:t>
    </w:r>
    <w:proofErr w:type="spellEnd"/>
    <w:r>
      <w:t xml:space="preserve"> </w:t>
    </w:r>
    <w:proofErr w:type="spellStart"/>
    <w:r>
      <w:t>ZuidkANT</w:t>
    </w:r>
    <w:proofErr w:type="spellEnd"/>
    <w:r>
      <w:t xml:space="preserve"> vzw  </w:t>
    </w:r>
    <w:proofErr w:type="spellStart"/>
    <w:r w:rsidR="00292CA9">
      <w:t>Nooitrust</w:t>
    </w:r>
    <w:proofErr w:type="spellEnd"/>
    <w:r w:rsidR="00292CA9">
      <w:t xml:space="preserve"> 4, 2390 Malle  03/304.91.00</w:t>
    </w:r>
    <w:r>
      <w:t xml:space="preserve">  </w:t>
    </w:r>
    <w:hyperlink r:id="rId2" w:history="1">
      <w:r w:rsidRPr="00C15238">
        <w:rPr>
          <w:rStyle w:val="Hyperlink"/>
        </w:rPr>
        <w:t>secretariaat@kobavzw.be</w:t>
      </w:r>
    </w:hyperlink>
  </w:p>
  <w:p w:rsidR="005C7E71" w:rsidRDefault="005C7E71">
    <w:pPr>
      <w:pStyle w:val="Voettekst"/>
    </w:pPr>
  </w:p>
  <w:p w:rsidR="00776FA0" w:rsidRDefault="00776FA0">
    <w:pPr>
      <w:pStyle w:val="Voetteks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D8" w:rsidRDefault="00CD4AD8">
      <w:r>
        <w:separator/>
      </w:r>
    </w:p>
  </w:footnote>
  <w:footnote w:type="continuationSeparator" w:id="0">
    <w:p w:rsidR="00CD4AD8" w:rsidRDefault="00CD4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72" w:rsidRDefault="003F0E0F">
    <w:pPr>
      <w:pStyle w:val="Koptekst"/>
    </w:pPr>
    <w:r w:rsidRPr="003F0E0F">
      <w:rPr>
        <w:noProof/>
        <w:lang w:val="nl-BE" w:eastAsia="nl-BE"/>
      </w:rPr>
      <w:drawing>
        <wp:anchor distT="0" distB="0" distL="114300" distR="114300" simplePos="0" relativeHeight="251662848" behindDoc="0" locked="0" layoutInCell="1" allowOverlap="1">
          <wp:simplePos x="0" y="0"/>
          <wp:positionH relativeFrom="column">
            <wp:posOffset>4023995</wp:posOffset>
          </wp:positionH>
          <wp:positionV relativeFrom="paragraph">
            <wp:posOffset>-104140</wp:posOffset>
          </wp:positionV>
          <wp:extent cx="1285875" cy="1259633"/>
          <wp:effectExtent l="0" t="0" r="0" b="0"/>
          <wp:wrapNone/>
          <wp:docPr id="2" name="Afbeelding 2" descr="D:\Gedeelde drives\Algemeen\logo ampers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deelde drives\Algemeen\logo ampersa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962" cy="1269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546">
      <w:rPr>
        <w:noProof/>
        <w:lang w:val="nl-BE" w:eastAsia="nl-BE"/>
      </w:rPr>
      <w:drawing>
        <wp:anchor distT="0" distB="0" distL="114300" distR="114300" simplePos="0" relativeHeight="251661824" behindDoc="1" locked="0" layoutInCell="1" allowOverlap="1">
          <wp:simplePos x="0" y="0"/>
          <wp:positionH relativeFrom="column">
            <wp:posOffset>2045335</wp:posOffset>
          </wp:positionH>
          <wp:positionV relativeFrom="paragraph">
            <wp:posOffset>-39370</wp:posOffset>
          </wp:positionV>
          <wp:extent cx="1118870" cy="1179195"/>
          <wp:effectExtent l="0" t="0" r="0" b="0"/>
          <wp:wrapTight wrapText="bothSides">
            <wp:wrapPolygon edited="0">
              <wp:start x="0" y="0"/>
              <wp:lineTo x="0" y="21286"/>
              <wp:lineTo x="21330" y="21286"/>
              <wp:lineTo x="21330" y="0"/>
              <wp:lineTo x="0" y="0"/>
            </wp:wrapPolygon>
          </wp:wrapTight>
          <wp:docPr id="62" name="Afbeelding 62" descr="I:\Logo SHS\logo nieuw SHS klei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Logo SHS\logo nieuw SHS klein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46">
      <w:rPr>
        <w:noProof/>
        <w:lang w:val="nl-BE" w:eastAsia="nl-BE"/>
      </w:rPr>
      <w:drawing>
        <wp:anchor distT="0" distB="0" distL="114300" distR="114300" simplePos="0" relativeHeight="251659776" behindDoc="0" locked="0" layoutInCell="1" allowOverlap="1">
          <wp:simplePos x="0" y="0"/>
          <wp:positionH relativeFrom="column">
            <wp:posOffset>151765</wp:posOffset>
          </wp:positionH>
          <wp:positionV relativeFrom="paragraph">
            <wp:posOffset>-39370</wp:posOffset>
          </wp:positionV>
          <wp:extent cx="755015" cy="1080770"/>
          <wp:effectExtent l="0" t="0" r="0" b="0"/>
          <wp:wrapThrough wrapText="bothSides">
            <wp:wrapPolygon edited="0">
              <wp:start x="0" y="0"/>
              <wp:lineTo x="0" y="20940"/>
              <wp:lineTo x="9810" y="21321"/>
              <wp:lineTo x="12535" y="21321"/>
              <wp:lineTo x="21255" y="20940"/>
              <wp:lineTo x="21255" y="9518"/>
              <wp:lineTo x="20710" y="2665"/>
              <wp:lineTo x="17985" y="0"/>
              <wp:lineTo x="0" y="0"/>
            </wp:wrapPolygon>
          </wp:wrapThrough>
          <wp:docPr id="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01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FCD"/>
    <w:multiLevelType w:val="hybridMultilevel"/>
    <w:tmpl w:val="B36252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B6E3194"/>
    <w:multiLevelType w:val="hybridMultilevel"/>
    <w:tmpl w:val="95FC4A52"/>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C423D"/>
    <w:multiLevelType w:val="multilevel"/>
    <w:tmpl w:val="2810464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C5BDA"/>
    <w:multiLevelType w:val="hybridMultilevel"/>
    <w:tmpl w:val="2960A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C27B0"/>
    <w:multiLevelType w:val="hybridMultilevel"/>
    <w:tmpl w:val="840680F6"/>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4859A9"/>
    <w:multiLevelType w:val="hybridMultilevel"/>
    <w:tmpl w:val="BE208AB4"/>
    <w:lvl w:ilvl="0" w:tplc="4140C096">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6447AA"/>
    <w:multiLevelType w:val="hybridMultilevel"/>
    <w:tmpl w:val="5FDCEE24"/>
    <w:lvl w:ilvl="0" w:tplc="84263778">
      <w:start w:val="13"/>
      <w:numFmt w:val="bullet"/>
      <w:lvlText w:val="-"/>
      <w:lvlJc w:val="left"/>
      <w:pPr>
        <w:ind w:left="1788" w:hanging="360"/>
      </w:pPr>
      <w:rPr>
        <w:rFonts w:ascii="Times New Roman" w:eastAsiaTheme="minorHAnsi" w:hAnsi="Times New Roman" w:cs="Times New Roman"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7" w15:restartNumberingAfterBreak="0">
    <w:nsid w:val="21514A51"/>
    <w:multiLevelType w:val="hybridMultilevel"/>
    <w:tmpl w:val="A1B64650"/>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01563F"/>
    <w:multiLevelType w:val="hybridMultilevel"/>
    <w:tmpl w:val="02B6618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8992EE2"/>
    <w:multiLevelType w:val="hybridMultilevel"/>
    <w:tmpl w:val="9AB22CBA"/>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29F66E7D"/>
    <w:multiLevelType w:val="hybridMultilevel"/>
    <w:tmpl w:val="AC34DBA0"/>
    <w:lvl w:ilvl="0" w:tplc="532E76E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46302"/>
    <w:multiLevelType w:val="hybridMultilevel"/>
    <w:tmpl w:val="FC3C314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3CA2445C"/>
    <w:multiLevelType w:val="hybridMultilevel"/>
    <w:tmpl w:val="9EBC2050"/>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406B121A"/>
    <w:multiLevelType w:val="hybridMultilevel"/>
    <w:tmpl w:val="3334989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46AC7AF7"/>
    <w:multiLevelType w:val="hybridMultilevel"/>
    <w:tmpl w:val="FD24D898"/>
    <w:lvl w:ilvl="0" w:tplc="532E76E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F1105"/>
    <w:multiLevelType w:val="hybridMultilevel"/>
    <w:tmpl w:val="241CB800"/>
    <w:lvl w:ilvl="0" w:tplc="F72014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9C3806"/>
    <w:multiLevelType w:val="hybridMultilevel"/>
    <w:tmpl w:val="EFFA02FE"/>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A07785"/>
    <w:multiLevelType w:val="hybridMultilevel"/>
    <w:tmpl w:val="F84ADD4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77367C"/>
    <w:multiLevelType w:val="hybridMultilevel"/>
    <w:tmpl w:val="F516FE36"/>
    <w:lvl w:ilvl="0" w:tplc="F7201478">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9" w15:restartNumberingAfterBreak="0">
    <w:nsid w:val="5AB46E52"/>
    <w:multiLevelType w:val="hybridMultilevel"/>
    <w:tmpl w:val="DC22AC1E"/>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BF008B"/>
    <w:multiLevelType w:val="hybridMultilevel"/>
    <w:tmpl w:val="7AF22E5C"/>
    <w:lvl w:ilvl="0" w:tplc="F720147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CF23C1E"/>
    <w:multiLevelType w:val="hybridMultilevel"/>
    <w:tmpl w:val="2E6681E6"/>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151CA5"/>
    <w:multiLevelType w:val="hybridMultilevel"/>
    <w:tmpl w:val="89889F56"/>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6FE57EC3"/>
    <w:multiLevelType w:val="hybridMultilevel"/>
    <w:tmpl w:val="8FC88702"/>
    <w:lvl w:ilvl="0" w:tplc="54944A5E">
      <w:numFmt w:val="bullet"/>
      <w:lvlText w:val="-"/>
      <w:lvlJc w:val="left"/>
      <w:pPr>
        <w:ind w:left="1068" w:hanging="360"/>
      </w:pPr>
      <w:rPr>
        <w:rFonts w:ascii="Times New Roman" w:eastAsiaTheme="minorHAns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70BE707B"/>
    <w:multiLevelType w:val="hybridMultilevel"/>
    <w:tmpl w:val="B4CEF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055051"/>
    <w:multiLevelType w:val="hybridMultilevel"/>
    <w:tmpl w:val="629C749E"/>
    <w:lvl w:ilvl="0" w:tplc="56F8C118">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8E24261"/>
    <w:multiLevelType w:val="hybridMultilevel"/>
    <w:tmpl w:val="CDBAF52C"/>
    <w:lvl w:ilvl="0" w:tplc="80E8DA7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CD71A09"/>
    <w:multiLevelType w:val="hybridMultilevel"/>
    <w:tmpl w:val="D7383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4C76B7"/>
    <w:multiLevelType w:val="hybridMultilevel"/>
    <w:tmpl w:val="EFFE95AA"/>
    <w:lvl w:ilvl="0" w:tplc="519E90A8">
      <w:numFmt w:val="bullet"/>
      <w:lvlText w:val=""/>
      <w:lvlJc w:val="left"/>
      <w:pPr>
        <w:ind w:left="3900" w:hanging="360"/>
      </w:pPr>
      <w:rPr>
        <w:rFonts w:ascii="Symbol" w:eastAsia="Times New Roman" w:hAnsi="Symbol"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9" w15:restartNumberingAfterBreak="0">
    <w:nsid w:val="7FD676EA"/>
    <w:multiLevelType w:val="hybridMultilevel"/>
    <w:tmpl w:val="1018ED98"/>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8"/>
  </w:num>
  <w:num w:numId="4">
    <w:abstractNumId w:val="29"/>
  </w:num>
  <w:num w:numId="5">
    <w:abstractNumId w:val="19"/>
  </w:num>
  <w:num w:numId="6">
    <w:abstractNumId w:val="16"/>
  </w:num>
  <w:num w:numId="7">
    <w:abstractNumId w:val="21"/>
  </w:num>
  <w:num w:numId="8">
    <w:abstractNumId w:val="0"/>
  </w:num>
  <w:num w:numId="9">
    <w:abstractNumId w:val="20"/>
  </w:num>
  <w:num w:numId="10">
    <w:abstractNumId w:val="15"/>
  </w:num>
  <w:num w:numId="11">
    <w:abstractNumId w:val="1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
  </w:num>
  <w:num w:numId="17">
    <w:abstractNumId w:val="25"/>
  </w:num>
  <w:num w:numId="18">
    <w:abstractNumId w:val="17"/>
  </w:num>
  <w:num w:numId="19">
    <w:abstractNumId w:val="10"/>
  </w:num>
  <w:num w:numId="20">
    <w:abstractNumId w:val="9"/>
  </w:num>
  <w:num w:numId="21">
    <w:abstractNumId w:val="14"/>
  </w:num>
  <w:num w:numId="22">
    <w:abstractNumId w:val="27"/>
  </w:num>
  <w:num w:numId="23">
    <w:abstractNumId w:val="3"/>
  </w:num>
  <w:num w:numId="24">
    <w:abstractNumId w:val="12"/>
  </w:num>
  <w:num w:numId="25">
    <w:abstractNumId w:val="22"/>
  </w:num>
  <w:num w:numId="26">
    <w:abstractNumId w:val="11"/>
  </w:num>
  <w:num w:numId="27">
    <w:abstractNumId w:val="23"/>
  </w:num>
  <w:num w:numId="28">
    <w:abstractNumId w:val="24"/>
  </w:num>
  <w:num w:numId="29">
    <w:abstractNumId w:val="8"/>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1"/>
    <w:rsid w:val="000079EE"/>
    <w:rsid w:val="00085B86"/>
    <w:rsid w:val="000A6E2A"/>
    <w:rsid w:val="000C3E16"/>
    <w:rsid w:val="0010591C"/>
    <w:rsid w:val="00106A58"/>
    <w:rsid w:val="00114214"/>
    <w:rsid w:val="00122BF5"/>
    <w:rsid w:val="00136CB2"/>
    <w:rsid w:val="001405E6"/>
    <w:rsid w:val="0014574E"/>
    <w:rsid w:val="00150B08"/>
    <w:rsid w:val="001517F1"/>
    <w:rsid w:val="001763EF"/>
    <w:rsid w:val="0018340C"/>
    <w:rsid w:val="00191762"/>
    <w:rsid w:val="00192FE9"/>
    <w:rsid w:val="00196817"/>
    <w:rsid w:val="001C6A1A"/>
    <w:rsid w:val="001C7D81"/>
    <w:rsid w:val="001E30E1"/>
    <w:rsid w:val="00200170"/>
    <w:rsid w:val="00204940"/>
    <w:rsid w:val="002152CB"/>
    <w:rsid w:val="00226A58"/>
    <w:rsid w:val="002364CE"/>
    <w:rsid w:val="00243F9D"/>
    <w:rsid w:val="002710F3"/>
    <w:rsid w:val="0027563D"/>
    <w:rsid w:val="00277DE7"/>
    <w:rsid w:val="00280292"/>
    <w:rsid w:val="002913A2"/>
    <w:rsid w:val="00292CA9"/>
    <w:rsid w:val="002B3925"/>
    <w:rsid w:val="002C5E05"/>
    <w:rsid w:val="002D4268"/>
    <w:rsid w:val="002F2A96"/>
    <w:rsid w:val="003363EE"/>
    <w:rsid w:val="00350710"/>
    <w:rsid w:val="003576F9"/>
    <w:rsid w:val="0039768B"/>
    <w:rsid w:val="003C7182"/>
    <w:rsid w:val="003D1AB0"/>
    <w:rsid w:val="003E3112"/>
    <w:rsid w:val="003E34F2"/>
    <w:rsid w:val="003E6C2D"/>
    <w:rsid w:val="003F0E0F"/>
    <w:rsid w:val="003F655C"/>
    <w:rsid w:val="004041B1"/>
    <w:rsid w:val="0041597E"/>
    <w:rsid w:val="00455F4E"/>
    <w:rsid w:val="00461B03"/>
    <w:rsid w:val="004771D5"/>
    <w:rsid w:val="00483A1D"/>
    <w:rsid w:val="00483F6C"/>
    <w:rsid w:val="00484D22"/>
    <w:rsid w:val="00495537"/>
    <w:rsid w:val="004A6631"/>
    <w:rsid w:val="004B38EF"/>
    <w:rsid w:val="004D44BE"/>
    <w:rsid w:val="004E278B"/>
    <w:rsid w:val="004E4708"/>
    <w:rsid w:val="004F7983"/>
    <w:rsid w:val="00502CD1"/>
    <w:rsid w:val="005124D8"/>
    <w:rsid w:val="00521B7A"/>
    <w:rsid w:val="0055162A"/>
    <w:rsid w:val="00556211"/>
    <w:rsid w:val="00561B78"/>
    <w:rsid w:val="005801D4"/>
    <w:rsid w:val="00583B4B"/>
    <w:rsid w:val="005976B6"/>
    <w:rsid w:val="005A1CEB"/>
    <w:rsid w:val="005B1C13"/>
    <w:rsid w:val="005C7E71"/>
    <w:rsid w:val="005D22F3"/>
    <w:rsid w:val="00601B01"/>
    <w:rsid w:val="0061686A"/>
    <w:rsid w:val="00633B9A"/>
    <w:rsid w:val="00636418"/>
    <w:rsid w:val="0063712E"/>
    <w:rsid w:val="00654640"/>
    <w:rsid w:val="00655189"/>
    <w:rsid w:val="00680A54"/>
    <w:rsid w:val="006D0EAE"/>
    <w:rsid w:val="006D7901"/>
    <w:rsid w:val="006F1885"/>
    <w:rsid w:val="006F7F18"/>
    <w:rsid w:val="0070117C"/>
    <w:rsid w:val="007438C9"/>
    <w:rsid w:val="0074430B"/>
    <w:rsid w:val="00744C6C"/>
    <w:rsid w:val="00776FA0"/>
    <w:rsid w:val="0079461D"/>
    <w:rsid w:val="0079540B"/>
    <w:rsid w:val="007B10D3"/>
    <w:rsid w:val="007C31A5"/>
    <w:rsid w:val="007D1273"/>
    <w:rsid w:val="007D782F"/>
    <w:rsid w:val="008449DB"/>
    <w:rsid w:val="00864D0A"/>
    <w:rsid w:val="008736F6"/>
    <w:rsid w:val="008801E5"/>
    <w:rsid w:val="0088109F"/>
    <w:rsid w:val="008C6DA8"/>
    <w:rsid w:val="008E05CB"/>
    <w:rsid w:val="008E4AB8"/>
    <w:rsid w:val="008E68E5"/>
    <w:rsid w:val="008F2D56"/>
    <w:rsid w:val="008F6772"/>
    <w:rsid w:val="0090212B"/>
    <w:rsid w:val="009034A0"/>
    <w:rsid w:val="00906382"/>
    <w:rsid w:val="009405F7"/>
    <w:rsid w:val="00953FEE"/>
    <w:rsid w:val="009546DC"/>
    <w:rsid w:val="009624CD"/>
    <w:rsid w:val="00962A93"/>
    <w:rsid w:val="009B2A6D"/>
    <w:rsid w:val="009C112B"/>
    <w:rsid w:val="009C17FA"/>
    <w:rsid w:val="009C42A3"/>
    <w:rsid w:val="009C6868"/>
    <w:rsid w:val="009E0D69"/>
    <w:rsid w:val="00A10E7E"/>
    <w:rsid w:val="00A12C48"/>
    <w:rsid w:val="00A219D7"/>
    <w:rsid w:val="00A21D55"/>
    <w:rsid w:val="00A32DAC"/>
    <w:rsid w:val="00A33134"/>
    <w:rsid w:val="00A417D1"/>
    <w:rsid w:val="00A562C6"/>
    <w:rsid w:val="00A72816"/>
    <w:rsid w:val="00A76B08"/>
    <w:rsid w:val="00AE2041"/>
    <w:rsid w:val="00AE6A8E"/>
    <w:rsid w:val="00AF0126"/>
    <w:rsid w:val="00B0732E"/>
    <w:rsid w:val="00B23CD5"/>
    <w:rsid w:val="00B419B4"/>
    <w:rsid w:val="00B47670"/>
    <w:rsid w:val="00B569E9"/>
    <w:rsid w:val="00B94619"/>
    <w:rsid w:val="00B96F24"/>
    <w:rsid w:val="00BA1C99"/>
    <w:rsid w:val="00BA268A"/>
    <w:rsid w:val="00BB3EB3"/>
    <w:rsid w:val="00BB6793"/>
    <w:rsid w:val="00BC2988"/>
    <w:rsid w:val="00BC589C"/>
    <w:rsid w:val="00C020C4"/>
    <w:rsid w:val="00C138F5"/>
    <w:rsid w:val="00C35170"/>
    <w:rsid w:val="00C502DE"/>
    <w:rsid w:val="00C6312D"/>
    <w:rsid w:val="00C754CC"/>
    <w:rsid w:val="00C766FD"/>
    <w:rsid w:val="00C92AA6"/>
    <w:rsid w:val="00C95407"/>
    <w:rsid w:val="00C95410"/>
    <w:rsid w:val="00C97532"/>
    <w:rsid w:val="00CA0ED0"/>
    <w:rsid w:val="00CA1D8B"/>
    <w:rsid w:val="00CB64D7"/>
    <w:rsid w:val="00CC1546"/>
    <w:rsid w:val="00CD4AD8"/>
    <w:rsid w:val="00CF0280"/>
    <w:rsid w:val="00D13221"/>
    <w:rsid w:val="00D22A30"/>
    <w:rsid w:val="00D360E8"/>
    <w:rsid w:val="00D67FBA"/>
    <w:rsid w:val="00D8212F"/>
    <w:rsid w:val="00D9398A"/>
    <w:rsid w:val="00DF5592"/>
    <w:rsid w:val="00DF6F1F"/>
    <w:rsid w:val="00E26005"/>
    <w:rsid w:val="00E63138"/>
    <w:rsid w:val="00E83B94"/>
    <w:rsid w:val="00E9361B"/>
    <w:rsid w:val="00E947FC"/>
    <w:rsid w:val="00EB5B72"/>
    <w:rsid w:val="00EB5F73"/>
    <w:rsid w:val="00EB6B23"/>
    <w:rsid w:val="00EB6B40"/>
    <w:rsid w:val="00ED7A0B"/>
    <w:rsid w:val="00EE0CE3"/>
    <w:rsid w:val="00EE7078"/>
    <w:rsid w:val="00F023F5"/>
    <w:rsid w:val="00F44500"/>
    <w:rsid w:val="00F672E4"/>
    <w:rsid w:val="00F80FA6"/>
    <w:rsid w:val="00F832D4"/>
    <w:rsid w:val="00FA1A7C"/>
    <w:rsid w:val="00FC1295"/>
    <w:rsid w:val="00FC4C16"/>
    <w:rsid w:val="00FC507C"/>
    <w:rsid w:val="00FD325D"/>
    <w:rsid w:val="00FE043C"/>
    <w:rsid w:val="00FE3D32"/>
    <w:rsid w:val="00FE644D"/>
    <w:rsid w:val="00FF303F"/>
    <w:rsid w:val="00FF3B54"/>
    <w:rsid w:val="00FF5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4D00B"/>
  <w15:chartTrackingRefBased/>
  <w15:docId w15:val="{BE6795FB-AC10-498E-8510-43788B0B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rFonts w:ascii="Comic Sans MS" w:hAnsi="Comic Sans MS"/>
      <w:b/>
      <w:u w:val="single"/>
    </w:rPr>
  </w:style>
  <w:style w:type="paragraph" w:styleId="Kop2">
    <w:name w:val="heading 2"/>
    <w:basedOn w:val="Standaard"/>
    <w:next w:val="Standaard"/>
    <w:qFormat/>
    <w:pPr>
      <w:keepNext/>
      <w:outlineLvl w:val="1"/>
    </w:pPr>
    <w:rPr>
      <w:rFonts w:ascii="Comic Sans MS" w:hAnsi="Comic Sans MS"/>
      <w:b/>
      <w:sz w:val="24"/>
    </w:rPr>
  </w:style>
  <w:style w:type="paragraph" w:styleId="Kop3">
    <w:name w:val="heading 3"/>
    <w:basedOn w:val="Kop2"/>
    <w:next w:val="Standaard"/>
    <w:link w:val="Kop3Char"/>
    <w:qFormat/>
    <w:rsid w:val="00085B86"/>
    <w:pPr>
      <w:spacing w:before="180" w:line="320" w:lineRule="atLeast"/>
      <w:ind w:left="851" w:hanging="851"/>
      <w:contextualSpacing/>
      <w:outlineLvl w:val="2"/>
    </w:pPr>
    <w:rPr>
      <w:rFonts w:ascii="Calibri" w:hAnsi="Calibri"/>
      <w:kern w:val="28"/>
      <w:lang w:val="nl-BE"/>
    </w:rPr>
  </w:style>
  <w:style w:type="paragraph" w:styleId="Kop4">
    <w:name w:val="heading 4"/>
    <w:basedOn w:val="Kop3"/>
    <w:next w:val="Standaard"/>
    <w:link w:val="Kop4Char"/>
    <w:qFormat/>
    <w:rsid w:val="00085B86"/>
    <w:pPr>
      <w:spacing w:before="140"/>
      <w:outlineLvl w:val="3"/>
    </w:pPr>
    <w:rPr>
      <w:b w:val="0"/>
    </w:rPr>
  </w:style>
  <w:style w:type="paragraph" w:styleId="Kop5">
    <w:name w:val="heading 5"/>
    <w:basedOn w:val="Standaard"/>
    <w:next w:val="Standaard"/>
    <w:link w:val="Kop5Char"/>
    <w:semiHidden/>
    <w:unhideWhenUsed/>
    <w:qFormat/>
    <w:rsid w:val="00A76B08"/>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A76B0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4A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556211"/>
    <w:rPr>
      <w:rFonts w:ascii="Tahoma" w:hAnsi="Tahoma" w:cs="Tahoma"/>
      <w:sz w:val="16"/>
      <w:szCs w:val="16"/>
    </w:rPr>
  </w:style>
  <w:style w:type="character" w:styleId="Paginanummer">
    <w:name w:val="page number"/>
    <w:basedOn w:val="Standaardalinea-lettertype"/>
    <w:rsid w:val="00EB6B40"/>
  </w:style>
  <w:style w:type="paragraph" w:styleId="Plattetekstinspringen">
    <w:name w:val="Body Text Indent"/>
    <w:basedOn w:val="Standaard"/>
    <w:rsid w:val="00AE6A8E"/>
    <w:pPr>
      <w:ind w:left="2160" w:hanging="2160"/>
    </w:pPr>
    <w:rPr>
      <w:rFonts w:ascii="Comic Sans MS" w:hAnsi="Comic Sans MS"/>
      <w:sz w:val="24"/>
      <w:szCs w:val="24"/>
      <w:lang w:val="nl-BE"/>
    </w:rPr>
  </w:style>
  <w:style w:type="paragraph" w:styleId="Geenafstand">
    <w:name w:val="No Spacing"/>
    <w:link w:val="GeenafstandChar"/>
    <w:uiPriority w:val="1"/>
    <w:qFormat/>
    <w:rsid w:val="00C766FD"/>
    <w:rPr>
      <w:rFonts w:ascii="Calibri" w:eastAsia="Calibri" w:hAnsi="Calibri"/>
      <w:sz w:val="22"/>
      <w:szCs w:val="22"/>
      <w:lang w:val="nl-BE" w:eastAsia="en-US"/>
    </w:rPr>
  </w:style>
  <w:style w:type="paragraph" w:styleId="Lijstalinea">
    <w:name w:val="List Paragraph"/>
    <w:basedOn w:val="Standaard"/>
    <w:uiPriority w:val="34"/>
    <w:qFormat/>
    <w:rsid w:val="00C766FD"/>
    <w:pPr>
      <w:spacing w:after="200" w:line="276" w:lineRule="auto"/>
      <w:ind w:left="720"/>
      <w:contextualSpacing/>
    </w:pPr>
    <w:rPr>
      <w:rFonts w:ascii="Calibri" w:eastAsia="Calibri" w:hAnsi="Calibri"/>
      <w:sz w:val="22"/>
      <w:szCs w:val="22"/>
      <w:lang w:val="nl-BE" w:eastAsia="en-US"/>
    </w:rPr>
  </w:style>
  <w:style w:type="character" w:customStyle="1" w:styleId="GeenafstandChar">
    <w:name w:val="Geen afstand Char"/>
    <w:basedOn w:val="Standaardalinea-lettertype"/>
    <w:link w:val="Geenafstand"/>
    <w:uiPriority w:val="1"/>
    <w:rsid w:val="00D67FBA"/>
    <w:rPr>
      <w:rFonts w:ascii="Calibri" w:eastAsia="Calibri" w:hAnsi="Calibri"/>
      <w:sz w:val="22"/>
      <w:szCs w:val="22"/>
      <w:lang w:val="nl-BE" w:eastAsia="en-US"/>
    </w:rPr>
  </w:style>
  <w:style w:type="table" w:customStyle="1" w:styleId="GOmagentatabel">
    <w:name w:val="GO! magenta tabel"/>
    <w:uiPriority w:val="99"/>
    <w:rsid w:val="00D67FBA"/>
    <w:pPr>
      <w:spacing w:line="210" w:lineRule="atLeast"/>
      <w:ind w:left="113" w:right="113"/>
    </w:pPr>
    <w:rPr>
      <w:rFonts w:eastAsiaTheme="minorEastAsia" w:cstheme="minorBidi"/>
      <w:sz w:val="18"/>
      <w:szCs w:val="22"/>
      <w:lang w:val="nl-BE" w:eastAsia="en-US"/>
    </w:rPr>
    <w:tblPr>
      <w:tblStyleRowBandSize w:val="1"/>
      <w:tblStyleColBandSize w:val="1"/>
      <w:tblInd w:w="0"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CellMar>
        <w:top w:w="0" w:type="dxa"/>
        <w:left w:w="0" w:type="dxa"/>
        <w:bottom w:w="0" w:type="dxa"/>
        <w:right w:w="0" w:type="dxa"/>
      </w:tblCellMar>
    </w:tblPr>
    <w:tblStylePr w:type="firstRow">
      <w:rPr>
        <w:b/>
        <w:color w:val="FFFFFF" w:themeColor="background1"/>
      </w:rPr>
      <w:tblPr/>
      <w:tcPr>
        <w:shd w:val="clear" w:color="auto" w:fill="44546A" w:themeFill="text2"/>
      </w:tcPr>
    </w:tblStylePr>
    <w:tblStylePr w:type="lastRow">
      <w:rPr>
        <w:b/>
      </w:rPr>
      <w:tblPr/>
      <w:tcPr>
        <w:shd w:val="clear" w:color="auto" w:fill="E7E6E6" w:themeFill="background2"/>
      </w:tcPr>
    </w:tblStylePr>
    <w:tblStylePr w:type="firstCol">
      <w:rPr>
        <w:b/>
      </w:rPr>
      <w:tblPr/>
      <w:tcPr>
        <w:shd w:val="clear" w:color="auto" w:fill="E2EFD9" w:themeFill="accent6" w:themeFillTint="33"/>
      </w:tcPr>
    </w:tblStylePr>
    <w:tblStylePr w:type="lastCol">
      <w:rPr>
        <w:b/>
      </w:rPr>
      <w:tblPr/>
      <w:tcPr>
        <w:shd w:val="clear" w:color="auto" w:fill="E2EFD9" w:themeFill="accent6" w:themeFillTint="33"/>
      </w:tcPr>
    </w:tblStylePr>
    <w:tblStylePr w:type="band1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tcPr>
    </w:tblStylePr>
    <w:tblStylePr w:type="band2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shd w:val="clear" w:color="auto" w:fill="FAF9F9" w:themeFill="background2" w:themeFillTint="33"/>
      </w:tcPr>
    </w:tblStylePr>
    <w:tblStylePr w:type="band2Horz">
      <w:tblPr/>
      <w:tcPr>
        <w:shd w:val="clear" w:color="auto" w:fill="FAF9F9" w:themeFill="background2" w:themeFillTint="33"/>
      </w:tcPr>
    </w:tblStylePr>
  </w:style>
  <w:style w:type="paragraph" w:styleId="Ondertitel">
    <w:name w:val="Subtitle"/>
    <w:basedOn w:val="Standaard"/>
    <w:next w:val="Standaard"/>
    <w:link w:val="OndertitelChar"/>
    <w:qFormat/>
    <w:rsid w:val="00085B86"/>
    <w:pPr>
      <w:numPr>
        <w:ilvl w:val="1"/>
      </w:numPr>
      <w:spacing w:after="240" w:line="320" w:lineRule="atLeast"/>
    </w:pPr>
    <w:rPr>
      <w:rFonts w:asciiTheme="majorHAnsi" w:eastAsiaTheme="majorEastAsia" w:hAnsiTheme="majorHAnsi" w:cstheme="majorBidi"/>
      <w:iCs/>
      <w:color w:val="44546A" w:themeColor="text2"/>
      <w:spacing w:val="15"/>
      <w:sz w:val="28"/>
      <w:szCs w:val="28"/>
      <w:lang w:val="nl-BE"/>
    </w:rPr>
  </w:style>
  <w:style w:type="character" w:customStyle="1" w:styleId="OndertitelChar">
    <w:name w:val="Ondertitel Char"/>
    <w:basedOn w:val="Standaardalinea-lettertype"/>
    <w:link w:val="Ondertitel"/>
    <w:rsid w:val="00085B86"/>
    <w:rPr>
      <w:rFonts w:asciiTheme="majorHAnsi" w:eastAsiaTheme="majorEastAsia" w:hAnsiTheme="majorHAnsi" w:cstheme="majorBidi"/>
      <w:iCs/>
      <w:color w:val="44546A" w:themeColor="text2"/>
      <w:spacing w:val="15"/>
      <w:sz w:val="28"/>
      <w:szCs w:val="28"/>
      <w:lang w:val="nl-BE"/>
    </w:rPr>
  </w:style>
  <w:style w:type="table" w:customStyle="1" w:styleId="GOtabel">
    <w:name w:val="GO! tabel"/>
    <w:uiPriority w:val="99"/>
    <w:rsid w:val="00085B86"/>
    <w:pPr>
      <w:spacing w:line="210" w:lineRule="atLeast"/>
      <w:ind w:left="113" w:right="113"/>
    </w:pPr>
    <w:rPr>
      <w:rFonts w:eastAsiaTheme="minorEastAsia" w:cstheme="minorBidi"/>
      <w:sz w:val="18"/>
      <w:szCs w:val="22"/>
      <w:lang w:val="nl-BE" w:eastAsia="en-US"/>
    </w:rPr>
    <w:tblPr>
      <w:tblStyleRowBandSize w:val="1"/>
      <w:tblStyleColBandSize w:val="1"/>
      <w:tblInd w:w="0"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CellMar>
        <w:top w:w="0" w:type="dxa"/>
        <w:left w:w="0" w:type="dxa"/>
        <w:bottom w:w="0" w:type="dxa"/>
        <w:right w:w="0" w:type="dxa"/>
      </w:tblCellMar>
    </w:tblPr>
    <w:tblStylePr w:type="firstRow">
      <w:rPr>
        <w:b/>
        <w:color w:val="FFFFFF" w:themeColor="background1"/>
      </w:rPr>
      <w:tblPr/>
      <w:tcPr>
        <w:shd w:val="clear" w:color="auto" w:fill="44546A" w:themeFill="text2"/>
      </w:tcPr>
    </w:tblStylePr>
    <w:tblStylePr w:type="lastRow">
      <w:rPr>
        <w:b/>
      </w:rPr>
      <w:tblPr/>
      <w:tcPr>
        <w:shd w:val="clear" w:color="auto" w:fill="E7E6E6" w:themeFill="background2"/>
      </w:tcPr>
    </w:tblStylePr>
    <w:tblStylePr w:type="firstCol">
      <w:rPr>
        <w:b/>
      </w:rPr>
      <w:tblPr/>
      <w:tcPr>
        <w:shd w:val="clear" w:color="auto" w:fill="E2EFD9" w:themeFill="accent6" w:themeFillTint="33"/>
      </w:tcPr>
    </w:tblStylePr>
    <w:tblStylePr w:type="lastCol">
      <w:rPr>
        <w:b/>
      </w:rPr>
      <w:tblPr/>
      <w:tcPr>
        <w:shd w:val="clear" w:color="auto" w:fill="E2EFD9" w:themeFill="accent6" w:themeFillTint="33"/>
      </w:tcPr>
    </w:tblStylePr>
    <w:tblStylePr w:type="band1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tcPr>
    </w:tblStylePr>
    <w:tblStylePr w:type="band2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shd w:val="clear" w:color="auto" w:fill="FAF9F9" w:themeFill="background2" w:themeFillTint="33"/>
      </w:tcPr>
    </w:tblStylePr>
    <w:tblStylePr w:type="band2Horz">
      <w:tblPr/>
      <w:tcPr>
        <w:shd w:val="clear" w:color="auto" w:fill="FAF9F9" w:themeFill="background2" w:themeFillTint="33"/>
      </w:tcPr>
    </w:tblStylePr>
  </w:style>
  <w:style w:type="character" w:customStyle="1" w:styleId="Kop3Char">
    <w:name w:val="Kop 3 Char"/>
    <w:basedOn w:val="Standaardalinea-lettertype"/>
    <w:link w:val="Kop3"/>
    <w:rsid w:val="00085B86"/>
    <w:rPr>
      <w:rFonts w:ascii="Calibri" w:hAnsi="Calibri"/>
      <w:b/>
      <w:kern w:val="28"/>
      <w:sz w:val="24"/>
      <w:lang w:val="nl-BE"/>
    </w:rPr>
  </w:style>
  <w:style w:type="character" w:customStyle="1" w:styleId="Kop4Char">
    <w:name w:val="Kop 4 Char"/>
    <w:basedOn w:val="Standaardalinea-lettertype"/>
    <w:link w:val="Kop4"/>
    <w:rsid w:val="00085B86"/>
    <w:rPr>
      <w:rFonts w:ascii="Calibri" w:hAnsi="Calibri"/>
      <w:kern w:val="28"/>
      <w:sz w:val="24"/>
      <w:lang w:val="nl-BE"/>
    </w:rPr>
  </w:style>
  <w:style w:type="character" w:customStyle="1" w:styleId="Kop5Char">
    <w:name w:val="Kop 5 Char"/>
    <w:basedOn w:val="Standaardalinea-lettertype"/>
    <w:link w:val="Kop5"/>
    <w:semiHidden/>
    <w:rsid w:val="00A76B08"/>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semiHidden/>
    <w:rsid w:val="00A76B0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3907">
      <w:bodyDiv w:val="1"/>
      <w:marLeft w:val="0"/>
      <w:marRight w:val="0"/>
      <w:marTop w:val="0"/>
      <w:marBottom w:val="0"/>
      <w:divBdr>
        <w:top w:val="none" w:sz="0" w:space="0" w:color="auto"/>
        <w:left w:val="none" w:sz="0" w:space="0" w:color="auto"/>
        <w:bottom w:val="none" w:sz="0" w:space="0" w:color="auto"/>
        <w:right w:val="none" w:sz="0" w:space="0" w:color="auto"/>
      </w:divBdr>
    </w:div>
    <w:div w:id="1123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t@kobavzw.be" TargetMode="External"/><Relationship Id="rId1" Type="http://schemas.openxmlformats.org/officeDocument/2006/relationships/hyperlink" Target="mailto:sinthubertusschool@telene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6165</CharactersWithSpaces>
  <SharedDoc>false</SharedDoc>
  <HLinks>
    <vt:vector size="6" baseType="variant">
      <vt:variant>
        <vt:i4>6815808</vt:i4>
      </vt:variant>
      <vt:variant>
        <vt:i4>3</vt:i4>
      </vt:variant>
      <vt:variant>
        <vt:i4>0</vt:i4>
      </vt:variant>
      <vt:variant>
        <vt:i4>5</vt:i4>
      </vt:variant>
      <vt:variant>
        <vt:lpwstr>mailto:sinthubertusschool@telenet.be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St.Hubertusschool</dc:creator>
  <cp:keywords/>
  <dc:description/>
  <cp:lastModifiedBy>jan</cp:lastModifiedBy>
  <cp:revision>2</cp:revision>
  <cp:lastPrinted>2020-10-26T16:14:00Z</cp:lastPrinted>
  <dcterms:created xsi:type="dcterms:W3CDTF">2020-11-06T15:21:00Z</dcterms:created>
  <dcterms:modified xsi:type="dcterms:W3CDTF">2020-11-06T15:21:00Z</dcterms:modified>
</cp:coreProperties>
</file>